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1C9889" w14:textId="77777777" w:rsidR="00975CD4" w:rsidRDefault="00975CD4" w:rsidP="00975CD4">
      <w:pPr>
        <w:pStyle w:val="appendixtitles"/>
        <w:spacing w:before="240"/>
      </w:pPr>
      <w:bookmarkStart w:id="0" w:name="_Toc6732844"/>
      <w:bookmarkStart w:id="1" w:name="_Toc44396303"/>
      <w:bookmarkStart w:id="2" w:name="_Toc406508333"/>
      <w:r>
        <w:t>ORDINANCE NO. 2020-03</w:t>
      </w:r>
    </w:p>
    <w:p w14:paraId="6E1478DD" w14:textId="77777777" w:rsidR="00975CD4" w:rsidRDefault="00975CD4" w:rsidP="00975CD4">
      <w:pPr>
        <w:pStyle w:val="appendixtitles"/>
        <w:spacing w:before="240"/>
      </w:pPr>
      <w:r>
        <w:t xml:space="preserve"> AN ORDINANCE AMENDING THE SHUEYVILLE CITY CODE, §6-2-9 AND §6-2-10 TO ALLOW RESIDENTIAL ABOVE PROPERTIES ZONED IN BOTH C-1 AND C-2</w:t>
      </w:r>
    </w:p>
    <w:p w14:paraId="629A9236" w14:textId="77777777" w:rsidR="00975CD4" w:rsidRDefault="00975CD4" w:rsidP="00975CD4">
      <w:pPr>
        <w:pStyle w:val="section"/>
        <w:rPr>
          <w:sz w:val="24"/>
          <w:szCs w:val="24"/>
        </w:rPr>
      </w:pPr>
      <w:r w:rsidRPr="00EA0B3B">
        <w:rPr>
          <w:b/>
          <w:bCs/>
          <w:sz w:val="24"/>
          <w:szCs w:val="24"/>
        </w:rPr>
        <w:t xml:space="preserve">BE IT ENACTED </w:t>
      </w:r>
      <w:r w:rsidRPr="00EA0B3B">
        <w:rPr>
          <w:sz w:val="24"/>
          <w:szCs w:val="24"/>
        </w:rPr>
        <w:t xml:space="preserve">by the City Council of the City of </w:t>
      </w:r>
      <w:r w:rsidRPr="00EA0B3B">
        <w:rPr>
          <w:noProof/>
          <w:sz w:val="24"/>
          <w:szCs w:val="24"/>
        </w:rPr>
        <w:t>Shueyville</w:t>
      </w:r>
      <w:r w:rsidRPr="00EA0B3B">
        <w:rPr>
          <w:sz w:val="24"/>
          <w:szCs w:val="24"/>
        </w:rPr>
        <w:t>, Iowa:</w:t>
      </w:r>
    </w:p>
    <w:bookmarkEnd w:id="0"/>
    <w:bookmarkEnd w:id="1"/>
    <w:bookmarkEnd w:id="2"/>
    <w:p w14:paraId="5EE812E8" w14:textId="77777777" w:rsidR="00975CD4" w:rsidRDefault="00975CD4" w:rsidP="00975CD4">
      <w:pPr>
        <w:ind w:right="180"/>
        <w:rPr>
          <w:b/>
          <w:sz w:val="24"/>
        </w:rPr>
      </w:pPr>
    </w:p>
    <w:p w14:paraId="082A40B3" w14:textId="3D54CC81" w:rsidR="00975CD4" w:rsidRDefault="00975CD4" w:rsidP="00975CD4">
      <w:pPr>
        <w:ind w:right="180" w:firstLine="720"/>
        <w:rPr>
          <w:sz w:val="24"/>
        </w:rPr>
      </w:pPr>
      <w:r w:rsidRPr="00560DE9">
        <w:rPr>
          <w:b/>
          <w:sz w:val="24"/>
        </w:rPr>
        <w:t>WHEREAS</w:t>
      </w:r>
      <w:r>
        <w:rPr>
          <w:b/>
          <w:sz w:val="24"/>
        </w:rPr>
        <w:t>,</w:t>
      </w:r>
      <w:r>
        <w:rPr>
          <w:sz w:val="24"/>
        </w:rPr>
        <w:t xml:space="preserve"> request to amend the Shueyville City Code §6-2-9 and §6-2-10 to allow residential uses above properties zoned in both C-1 and C-2 zones;</w:t>
      </w:r>
    </w:p>
    <w:p w14:paraId="32E59C5A" w14:textId="77777777" w:rsidR="00975CD4" w:rsidRDefault="00975CD4" w:rsidP="00975CD4">
      <w:pPr>
        <w:jc w:val="both"/>
        <w:rPr>
          <w:b/>
          <w:u w:val="single"/>
        </w:rPr>
      </w:pPr>
    </w:p>
    <w:p w14:paraId="2DABFEB7" w14:textId="246FB9DB" w:rsidR="00975CD4" w:rsidRDefault="00975CD4" w:rsidP="00975CD4">
      <w:pPr>
        <w:ind w:right="180" w:firstLine="720"/>
        <w:rPr>
          <w:sz w:val="24"/>
        </w:rPr>
      </w:pPr>
      <w:r w:rsidRPr="00560DE9">
        <w:rPr>
          <w:b/>
          <w:sz w:val="24"/>
          <w:szCs w:val="24"/>
        </w:rPr>
        <w:t>WHEREAS</w:t>
      </w:r>
      <w:r>
        <w:rPr>
          <w:b/>
          <w:sz w:val="24"/>
          <w:szCs w:val="24"/>
        </w:rPr>
        <w:t xml:space="preserve">, </w:t>
      </w:r>
      <w:r w:rsidRPr="00560DE9">
        <w:rPr>
          <w:sz w:val="24"/>
          <w:szCs w:val="24"/>
        </w:rPr>
        <w:t xml:space="preserve">Shueyville Planning and Zoning reviewed </w:t>
      </w:r>
      <w:r>
        <w:rPr>
          <w:sz w:val="24"/>
          <w:szCs w:val="24"/>
        </w:rPr>
        <w:t xml:space="preserve">the </w:t>
      </w:r>
      <w:r w:rsidRPr="00560DE9">
        <w:rPr>
          <w:sz w:val="24"/>
          <w:szCs w:val="24"/>
        </w:rPr>
        <w:t xml:space="preserve">proposed </w:t>
      </w:r>
      <w:r>
        <w:rPr>
          <w:sz w:val="24"/>
          <w:szCs w:val="24"/>
        </w:rPr>
        <w:t>amendment</w:t>
      </w:r>
      <w:r w:rsidRPr="00560DE9">
        <w:rPr>
          <w:sz w:val="24"/>
          <w:szCs w:val="24"/>
        </w:rPr>
        <w:t xml:space="preserve"> as stated above and </w:t>
      </w:r>
      <w:r>
        <w:rPr>
          <w:sz w:val="24"/>
          <w:szCs w:val="24"/>
        </w:rPr>
        <w:t xml:space="preserve">recommended on June 22, 2020 amending the </w:t>
      </w:r>
      <w:r>
        <w:rPr>
          <w:sz w:val="24"/>
        </w:rPr>
        <w:t>Shueyville City Code §6-2-9 and §6-2-10 to allow residential uses above properties zoned in both C-1 and C-2 zones.</w:t>
      </w:r>
    </w:p>
    <w:p w14:paraId="6D39C353" w14:textId="77777777" w:rsidR="00975CD4" w:rsidRDefault="00975CD4" w:rsidP="00975CD4">
      <w:pPr>
        <w:ind w:right="180" w:firstLine="720"/>
        <w:rPr>
          <w:sz w:val="24"/>
        </w:rPr>
      </w:pPr>
    </w:p>
    <w:p w14:paraId="773B55EF" w14:textId="2B3A7B52" w:rsidR="00975CD4" w:rsidRDefault="00975CD4" w:rsidP="00975CD4">
      <w:pPr>
        <w:pStyle w:val="BodyText"/>
        <w:ind w:firstLine="720"/>
      </w:pPr>
      <w:r w:rsidRPr="00560DE9">
        <w:rPr>
          <w:b/>
          <w:sz w:val="24"/>
          <w:szCs w:val="24"/>
        </w:rPr>
        <w:t>THEREFORE</w:t>
      </w:r>
      <w:r w:rsidRPr="00560DE9">
        <w:rPr>
          <w:sz w:val="24"/>
          <w:szCs w:val="24"/>
        </w:rPr>
        <w:t>, on the 1</w:t>
      </w:r>
      <w:r>
        <w:rPr>
          <w:sz w:val="24"/>
          <w:szCs w:val="24"/>
        </w:rPr>
        <w:t>4</w:t>
      </w:r>
      <w:r w:rsidRPr="00560DE9">
        <w:rPr>
          <w:sz w:val="24"/>
          <w:szCs w:val="24"/>
          <w:vertAlign w:val="superscript"/>
        </w:rPr>
        <w:t>th</w:t>
      </w:r>
      <w:r w:rsidRPr="00560DE9">
        <w:rPr>
          <w:sz w:val="24"/>
          <w:szCs w:val="24"/>
        </w:rPr>
        <w:t xml:space="preserve"> day of </w:t>
      </w:r>
      <w:r>
        <w:rPr>
          <w:sz w:val="24"/>
          <w:szCs w:val="24"/>
        </w:rPr>
        <w:t>July</w:t>
      </w:r>
      <w:r w:rsidRPr="00560DE9">
        <w:rPr>
          <w:sz w:val="24"/>
          <w:szCs w:val="24"/>
        </w:rPr>
        <w:t xml:space="preserve"> 2020, at a regular meeting of the Shueyville</w:t>
      </w:r>
      <w:r>
        <w:rPr>
          <w:sz w:val="24"/>
          <w:szCs w:val="24"/>
        </w:rPr>
        <w:t xml:space="preserve"> City Council, Shueyville</w:t>
      </w:r>
      <w:r w:rsidRPr="00560DE9">
        <w:rPr>
          <w:sz w:val="24"/>
          <w:szCs w:val="24"/>
        </w:rPr>
        <w:t xml:space="preserve">, Iowa, Councilperson </w:t>
      </w:r>
      <w:r w:rsidR="004D6BDD">
        <w:rPr>
          <w:sz w:val="24"/>
          <w:szCs w:val="24"/>
        </w:rPr>
        <w:t>Foss</w:t>
      </w:r>
      <w:r w:rsidRPr="00560DE9">
        <w:rPr>
          <w:sz w:val="24"/>
          <w:szCs w:val="24"/>
        </w:rPr>
        <w:t xml:space="preserve"> introduced </w:t>
      </w:r>
      <w:r>
        <w:rPr>
          <w:sz w:val="24"/>
          <w:szCs w:val="24"/>
        </w:rPr>
        <w:t>ORDINANCE</w:t>
      </w:r>
      <w:r w:rsidRPr="00560DE9">
        <w:rPr>
          <w:sz w:val="24"/>
          <w:szCs w:val="24"/>
        </w:rPr>
        <w:t xml:space="preserve"> 2020-</w:t>
      </w:r>
      <w:r>
        <w:rPr>
          <w:sz w:val="24"/>
          <w:szCs w:val="24"/>
        </w:rPr>
        <w:t>03</w:t>
      </w:r>
      <w:r w:rsidRPr="00560DE9">
        <w:rPr>
          <w:sz w:val="24"/>
          <w:szCs w:val="24"/>
        </w:rPr>
        <w:t xml:space="preserve"> and made a motion </w:t>
      </w:r>
      <w:r>
        <w:rPr>
          <w:sz w:val="24"/>
          <w:szCs w:val="24"/>
        </w:rPr>
        <w:t xml:space="preserve">to </w:t>
      </w:r>
      <w:r w:rsidRPr="00560DE9">
        <w:rPr>
          <w:sz w:val="24"/>
          <w:szCs w:val="24"/>
        </w:rPr>
        <w:t xml:space="preserve">approve. The motion was seconded by Councilperson </w:t>
      </w:r>
      <w:r w:rsidR="004D6BDD">
        <w:rPr>
          <w:sz w:val="24"/>
          <w:szCs w:val="24"/>
        </w:rPr>
        <w:t>Neuhaus</w:t>
      </w:r>
      <w:r>
        <w:t xml:space="preserve">.  </w:t>
      </w:r>
    </w:p>
    <w:p w14:paraId="3A5C97BA" w14:textId="77777777" w:rsidR="00975CD4" w:rsidRDefault="00975CD4" w:rsidP="00975CD4">
      <w:pPr>
        <w:pStyle w:val="BodyText"/>
      </w:pPr>
    </w:p>
    <w:p w14:paraId="677B2CE5" w14:textId="77777777" w:rsidR="00975CD4" w:rsidRPr="00F54DBB" w:rsidRDefault="00975CD4" w:rsidP="00975CD4">
      <w:pPr>
        <w:autoSpaceDE w:val="0"/>
        <w:autoSpaceDN w:val="0"/>
        <w:adjustRightInd w:val="0"/>
        <w:rPr>
          <w:color w:val="FF0000"/>
          <w:sz w:val="24"/>
          <w:szCs w:val="24"/>
          <w:u w:val="single"/>
        </w:rPr>
      </w:pPr>
      <w:r w:rsidRPr="00F54DBB">
        <w:rPr>
          <w:sz w:val="24"/>
          <w:szCs w:val="24"/>
        </w:rPr>
        <w:t>SEVERABILITY CLAUSE.  If any section, provision or part of this ordinance shall be adjudged invalid or unconstitutional, such adjudication shall not affect the validity of the ordinance as a whole or any section, provision or part thereof not adjudged invalid or unconstitutional.</w:t>
      </w:r>
    </w:p>
    <w:p w14:paraId="7B762D52" w14:textId="77777777" w:rsidR="00975CD4" w:rsidRPr="007A44BD" w:rsidRDefault="00975CD4" w:rsidP="00975CD4">
      <w:pPr>
        <w:rPr>
          <w:b/>
          <w:sz w:val="24"/>
          <w:szCs w:val="24"/>
        </w:rPr>
      </w:pPr>
    </w:p>
    <w:p w14:paraId="7FB5A4B6" w14:textId="77777777" w:rsidR="00975CD4" w:rsidRDefault="00975CD4" w:rsidP="00975CD4">
      <w:pPr>
        <w:rPr>
          <w:sz w:val="24"/>
        </w:rPr>
      </w:pPr>
      <w:r w:rsidRPr="00C52E16">
        <w:rPr>
          <w:b/>
          <w:sz w:val="24"/>
        </w:rPr>
        <w:t>EFFECTIVE DATE</w:t>
      </w:r>
      <w:r>
        <w:rPr>
          <w:sz w:val="24"/>
        </w:rPr>
        <w:t xml:space="preserve">.  This Ordinance shall be in effect July 14, 2020 upon approval and publication as provided by law.  </w:t>
      </w:r>
    </w:p>
    <w:p w14:paraId="767CD91E" w14:textId="77777777" w:rsidR="00975CD4" w:rsidRDefault="00975CD4" w:rsidP="00975CD4">
      <w:pPr>
        <w:rPr>
          <w:sz w:val="24"/>
        </w:rPr>
      </w:pPr>
    </w:p>
    <w:p w14:paraId="3447D5B8" w14:textId="0F076C8A" w:rsidR="00975CD4" w:rsidRDefault="00975CD4" w:rsidP="00975CD4">
      <w:pPr>
        <w:rPr>
          <w:szCs w:val="22"/>
          <w:u w:val="single"/>
        </w:rPr>
      </w:pPr>
      <w:r w:rsidRPr="002B7B3F">
        <w:rPr>
          <w:szCs w:val="22"/>
        </w:rPr>
        <w:t>1</w:t>
      </w:r>
      <w:r w:rsidRPr="002B7B3F">
        <w:rPr>
          <w:szCs w:val="22"/>
          <w:vertAlign w:val="superscript"/>
        </w:rPr>
        <w:t>st</w:t>
      </w:r>
      <w:r w:rsidRPr="002B7B3F">
        <w:rPr>
          <w:szCs w:val="22"/>
        </w:rPr>
        <w:t xml:space="preserve"> Reading </w:t>
      </w:r>
      <w:r w:rsidR="004D6BDD">
        <w:rPr>
          <w:szCs w:val="22"/>
        </w:rPr>
        <w:t>7/14/2020</w:t>
      </w:r>
      <w:r w:rsidR="004D6BDD">
        <w:rPr>
          <w:szCs w:val="22"/>
        </w:rPr>
        <w:tab/>
        <w:t xml:space="preserve"> </w:t>
      </w:r>
      <w:r w:rsidR="004D6BDD">
        <w:rPr>
          <w:szCs w:val="22"/>
        </w:rPr>
        <w:tab/>
        <w:t>Motion: Foss</w:t>
      </w:r>
      <w:r>
        <w:rPr>
          <w:szCs w:val="22"/>
        </w:rPr>
        <w:t xml:space="preserve"> </w:t>
      </w:r>
      <w:r>
        <w:rPr>
          <w:szCs w:val="22"/>
        </w:rPr>
        <w:tab/>
      </w:r>
      <w:r>
        <w:rPr>
          <w:szCs w:val="22"/>
        </w:rPr>
        <w:tab/>
        <w:t xml:space="preserve"> 2</w:t>
      </w:r>
      <w:r w:rsidRPr="002B7B3F">
        <w:rPr>
          <w:szCs w:val="22"/>
          <w:vertAlign w:val="superscript"/>
        </w:rPr>
        <w:t>nd</w:t>
      </w:r>
      <w:r>
        <w:rPr>
          <w:szCs w:val="22"/>
        </w:rPr>
        <w:t xml:space="preserve"> M</w:t>
      </w:r>
      <w:r w:rsidRPr="00E2013F">
        <w:rPr>
          <w:szCs w:val="22"/>
        </w:rPr>
        <w:t>otion</w:t>
      </w:r>
      <w:r w:rsidR="004D6BDD">
        <w:rPr>
          <w:szCs w:val="22"/>
        </w:rPr>
        <w:t>: Neuhaus</w:t>
      </w:r>
      <w:r w:rsidRPr="00E2013F">
        <w:rPr>
          <w:szCs w:val="22"/>
        </w:rPr>
        <w:t xml:space="preserve"> </w:t>
      </w:r>
    </w:p>
    <w:p w14:paraId="42DECDD5" w14:textId="568D3109" w:rsidR="00975CD4" w:rsidRDefault="00975CD4" w:rsidP="00975CD4">
      <w:pPr>
        <w:rPr>
          <w:szCs w:val="22"/>
        </w:rPr>
      </w:pPr>
      <w:r>
        <w:rPr>
          <w:szCs w:val="22"/>
        </w:rPr>
        <w:t xml:space="preserve">Ayes: </w:t>
      </w:r>
      <w:r w:rsidR="004D6BDD">
        <w:rPr>
          <w:szCs w:val="22"/>
        </w:rPr>
        <w:t>Stephens, Neuhaus, Lacy, Frisk and Foss</w:t>
      </w:r>
    </w:p>
    <w:p w14:paraId="788B43FC" w14:textId="27A685BA" w:rsidR="00975CD4" w:rsidRDefault="00975CD4" w:rsidP="00975CD4">
      <w:pPr>
        <w:rPr>
          <w:szCs w:val="22"/>
        </w:rPr>
      </w:pPr>
      <w:r w:rsidRPr="002B7B3F">
        <w:rPr>
          <w:szCs w:val="22"/>
        </w:rPr>
        <w:t>Nays:</w:t>
      </w:r>
      <w:r w:rsidR="004D6BDD">
        <w:rPr>
          <w:szCs w:val="22"/>
        </w:rPr>
        <w:t xml:space="preserve"> none</w:t>
      </w:r>
      <w:r>
        <w:rPr>
          <w:szCs w:val="22"/>
        </w:rPr>
        <w:t xml:space="preserve"> </w:t>
      </w:r>
    </w:p>
    <w:p w14:paraId="11BC1210" w14:textId="34971D5F" w:rsidR="00975CD4" w:rsidRDefault="00975CD4" w:rsidP="00975CD4">
      <w:pPr>
        <w:rPr>
          <w:szCs w:val="22"/>
        </w:rPr>
      </w:pPr>
      <w:r w:rsidRPr="002B7B3F">
        <w:rPr>
          <w:szCs w:val="22"/>
        </w:rPr>
        <w:t xml:space="preserve">Absent: </w:t>
      </w:r>
      <w:r w:rsidR="004D6BDD">
        <w:rPr>
          <w:szCs w:val="22"/>
        </w:rPr>
        <w:t>none</w:t>
      </w:r>
    </w:p>
    <w:p w14:paraId="770D987F" w14:textId="77777777" w:rsidR="00975CD4" w:rsidRPr="002B7B3F" w:rsidRDefault="00975CD4" w:rsidP="00975CD4">
      <w:pPr>
        <w:rPr>
          <w:szCs w:val="22"/>
        </w:rPr>
      </w:pPr>
    </w:p>
    <w:p w14:paraId="5FA0322D" w14:textId="7A3FF3B9" w:rsidR="00975CD4" w:rsidRPr="002B7B3F" w:rsidRDefault="004D6BDD" w:rsidP="00975CD4">
      <w:pPr>
        <w:rPr>
          <w:szCs w:val="22"/>
        </w:rPr>
      </w:pPr>
      <w:r>
        <w:rPr>
          <w:szCs w:val="22"/>
        </w:rPr>
        <w:t xml:space="preserve">Waive </w:t>
      </w:r>
      <w:r w:rsidR="00975CD4" w:rsidRPr="002B7B3F">
        <w:rPr>
          <w:szCs w:val="22"/>
        </w:rPr>
        <w:t>2</w:t>
      </w:r>
      <w:r w:rsidR="00975CD4" w:rsidRPr="002B7B3F">
        <w:rPr>
          <w:szCs w:val="22"/>
          <w:vertAlign w:val="superscript"/>
        </w:rPr>
        <w:t>nd</w:t>
      </w:r>
      <w:r w:rsidR="00975CD4" w:rsidRPr="002B7B3F">
        <w:rPr>
          <w:szCs w:val="22"/>
        </w:rPr>
        <w:t xml:space="preserve"> Reading</w:t>
      </w:r>
      <w:r>
        <w:rPr>
          <w:szCs w:val="22"/>
        </w:rPr>
        <w:t xml:space="preserve"> and 3</w:t>
      </w:r>
      <w:r w:rsidRPr="004D6BDD">
        <w:rPr>
          <w:szCs w:val="22"/>
          <w:vertAlign w:val="superscript"/>
        </w:rPr>
        <w:t>rd</w:t>
      </w:r>
      <w:r>
        <w:rPr>
          <w:szCs w:val="22"/>
        </w:rPr>
        <w:t xml:space="preserve"> Reading </w:t>
      </w:r>
      <w:r w:rsidR="00975CD4" w:rsidRPr="002B7B3F">
        <w:rPr>
          <w:szCs w:val="22"/>
        </w:rPr>
        <w:t xml:space="preserve"> </w:t>
      </w:r>
      <w:r>
        <w:rPr>
          <w:szCs w:val="22"/>
        </w:rPr>
        <w:t>7/14/2020</w:t>
      </w:r>
      <w:r>
        <w:rPr>
          <w:szCs w:val="22"/>
        </w:rPr>
        <w:tab/>
        <w:t xml:space="preserve">  Motion: Neuhaus </w:t>
      </w:r>
      <w:r w:rsidR="00975CD4">
        <w:rPr>
          <w:szCs w:val="22"/>
        </w:rPr>
        <w:tab/>
        <w:t>2</w:t>
      </w:r>
      <w:r w:rsidR="00975CD4" w:rsidRPr="002B7B3F">
        <w:rPr>
          <w:szCs w:val="22"/>
          <w:vertAlign w:val="superscript"/>
        </w:rPr>
        <w:t>nd</w:t>
      </w:r>
      <w:r w:rsidR="00975CD4">
        <w:rPr>
          <w:szCs w:val="22"/>
        </w:rPr>
        <w:t xml:space="preserve"> </w:t>
      </w:r>
      <w:r w:rsidR="00975CD4" w:rsidRPr="00C849E4">
        <w:rPr>
          <w:szCs w:val="22"/>
        </w:rPr>
        <w:t>Motion</w:t>
      </w:r>
      <w:r>
        <w:rPr>
          <w:szCs w:val="22"/>
        </w:rPr>
        <w:t>: Frisk</w:t>
      </w:r>
      <w:r w:rsidR="00975CD4">
        <w:rPr>
          <w:szCs w:val="22"/>
          <w:u w:val="single"/>
        </w:rPr>
        <w:br/>
      </w:r>
      <w:r w:rsidR="00975CD4">
        <w:rPr>
          <w:szCs w:val="22"/>
        </w:rPr>
        <w:t>Ayes:</w:t>
      </w:r>
      <w:r>
        <w:rPr>
          <w:szCs w:val="22"/>
        </w:rPr>
        <w:t xml:space="preserve"> Foss, Frisk, Neuhaus, Lacy and Stephens</w:t>
      </w:r>
    </w:p>
    <w:p w14:paraId="1FB1D3DF" w14:textId="715CA6CC" w:rsidR="00975CD4" w:rsidRDefault="004D6BDD" w:rsidP="00975CD4">
      <w:pPr>
        <w:rPr>
          <w:szCs w:val="22"/>
        </w:rPr>
      </w:pPr>
      <w:r>
        <w:rPr>
          <w:szCs w:val="22"/>
        </w:rPr>
        <w:t>Nays: none</w:t>
      </w:r>
    </w:p>
    <w:p w14:paraId="0419DE98" w14:textId="0D5FBC7A" w:rsidR="00975CD4" w:rsidRDefault="00975CD4" w:rsidP="00975CD4">
      <w:pPr>
        <w:rPr>
          <w:szCs w:val="22"/>
        </w:rPr>
      </w:pPr>
      <w:r w:rsidRPr="002B7B3F">
        <w:rPr>
          <w:szCs w:val="22"/>
        </w:rPr>
        <w:t>Absent:</w:t>
      </w:r>
      <w:r>
        <w:rPr>
          <w:szCs w:val="22"/>
        </w:rPr>
        <w:t xml:space="preserve"> </w:t>
      </w:r>
      <w:r w:rsidR="004D6BDD">
        <w:rPr>
          <w:szCs w:val="22"/>
        </w:rPr>
        <w:t>none</w:t>
      </w:r>
      <w:r>
        <w:rPr>
          <w:szCs w:val="22"/>
        </w:rPr>
        <w:t xml:space="preserve"> </w:t>
      </w:r>
    </w:p>
    <w:p w14:paraId="6F7D12C1" w14:textId="77777777" w:rsidR="00975CD4" w:rsidRPr="002B7B3F" w:rsidRDefault="00975CD4" w:rsidP="00975CD4">
      <w:pPr>
        <w:rPr>
          <w:szCs w:val="22"/>
        </w:rPr>
      </w:pPr>
      <w:r w:rsidRPr="002B7B3F">
        <w:rPr>
          <w:szCs w:val="22"/>
        </w:rPr>
        <w:t xml:space="preserve">    </w:t>
      </w:r>
    </w:p>
    <w:p w14:paraId="2C457664" w14:textId="73F98910" w:rsidR="00975CD4" w:rsidRPr="002B7B3F" w:rsidRDefault="004D6BDD" w:rsidP="00975CD4">
      <w:pPr>
        <w:rPr>
          <w:szCs w:val="22"/>
        </w:rPr>
      </w:pPr>
      <w:r>
        <w:rPr>
          <w:szCs w:val="22"/>
        </w:rPr>
        <w:t>Final Reading and Adoption 7/14/2020</w:t>
      </w:r>
      <w:r>
        <w:rPr>
          <w:szCs w:val="22"/>
        </w:rPr>
        <w:tab/>
      </w:r>
      <w:r>
        <w:rPr>
          <w:szCs w:val="22"/>
        </w:rPr>
        <w:tab/>
        <w:t>Motion: Neuhaus</w:t>
      </w:r>
      <w:r>
        <w:rPr>
          <w:szCs w:val="22"/>
        </w:rPr>
        <w:tab/>
      </w:r>
      <w:r w:rsidR="00975CD4">
        <w:rPr>
          <w:szCs w:val="22"/>
        </w:rPr>
        <w:t>2</w:t>
      </w:r>
      <w:r w:rsidR="00975CD4" w:rsidRPr="002B7B3F">
        <w:rPr>
          <w:szCs w:val="22"/>
          <w:vertAlign w:val="superscript"/>
        </w:rPr>
        <w:t>nd</w:t>
      </w:r>
      <w:r w:rsidR="00975CD4">
        <w:rPr>
          <w:szCs w:val="22"/>
        </w:rPr>
        <w:t xml:space="preserve"> </w:t>
      </w:r>
      <w:r w:rsidR="00975CD4" w:rsidRPr="00C849E4">
        <w:rPr>
          <w:szCs w:val="22"/>
        </w:rPr>
        <w:t>Motion</w:t>
      </w:r>
      <w:r>
        <w:rPr>
          <w:szCs w:val="22"/>
        </w:rPr>
        <w:t>: Foss</w:t>
      </w:r>
    </w:p>
    <w:p w14:paraId="7FDBB2F7" w14:textId="41FCE671" w:rsidR="00975CD4" w:rsidRDefault="00975CD4" w:rsidP="00975CD4">
      <w:pPr>
        <w:rPr>
          <w:szCs w:val="22"/>
        </w:rPr>
      </w:pPr>
      <w:r w:rsidRPr="002B7B3F">
        <w:rPr>
          <w:szCs w:val="22"/>
        </w:rPr>
        <w:t xml:space="preserve">Ayes: </w:t>
      </w:r>
      <w:r w:rsidR="004D6BDD">
        <w:rPr>
          <w:szCs w:val="22"/>
        </w:rPr>
        <w:t>Stephens, Lacy, Neuhaus, Frisk and Foss</w:t>
      </w:r>
    </w:p>
    <w:p w14:paraId="2A6DA95D" w14:textId="72225898" w:rsidR="00975CD4" w:rsidRDefault="00975CD4" w:rsidP="00975CD4">
      <w:pPr>
        <w:rPr>
          <w:szCs w:val="22"/>
        </w:rPr>
      </w:pPr>
      <w:r w:rsidRPr="002B7B3F">
        <w:rPr>
          <w:szCs w:val="22"/>
        </w:rPr>
        <w:t>Nays:</w:t>
      </w:r>
      <w:r>
        <w:rPr>
          <w:szCs w:val="22"/>
        </w:rPr>
        <w:t xml:space="preserve">  </w:t>
      </w:r>
      <w:r w:rsidR="004D6BDD">
        <w:rPr>
          <w:szCs w:val="22"/>
        </w:rPr>
        <w:t>none</w:t>
      </w:r>
    </w:p>
    <w:p w14:paraId="4C072389" w14:textId="4A47B922" w:rsidR="00975CD4" w:rsidRDefault="00975CD4" w:rsidP="00975CD4">
      <w:pPr>
        <w:rPr>
          <w:szCs w:val="22"/>
        </w:rPr>
      </w:pPr>
      <w:r w:rsidRPr="002B7B3F">
        <w:rPr>
          <w:szCs w:val="22"/>
        </w:rPr>
        <w:t>Absent:</w:t>
      </w:r>
      <w:r>
        <w:rPr>
          <w:szCs w:val="22"/>
        </w:rPr>
        <w:t xml:space="preserve"> </w:t>
      </w:r>
      <w:r w:rsidR="004D6BDD">
        <w:rPr>
          <w:szCs w:val="22"/>
        </w:rPr>
        <w:t>none</w:t>
      </w:r>
    </w:p>
    <w:p w14:paraId="48EB14F0" w14:textId="77777777" w:rsidR="00975CD4" w:rsidRDefault="00975CD4" w:rsidP="00975CD4">
      <w:pPr>
        <w:rPr>
          <w:szCs w:val="22"/>
        </w:rPr>
      </w:pPr>
    </w:p>
    <w:p w14:paraId="7D8F10AD" w14:textId="77777777" w:rsidR="00975CD4" w:rsidRPr="00D14E17" w:rsidRDefault="00975CD4" w:rsidP="00975CD4">
      <w:pPr>
        <w:rPr>
          <w:sz w:val="24"/>
        </w:rPr>
      </w:pPr>
      <w:r>
        <w:rPr>
          <w:sz w:val="24"/>
        </w:rPr>
        <w:t>PASSED and APPROVED this 14</w:t>
      </w:r>
      <w:r w:rsidRPr="00833124">
        <w:rPr>
          <w:sz w:val="24"/>
          <w:vertAlign w:val="superscript"/>
        </w:rPr>
        <w:t>th</w:t>
      </w:r>
      <w:r>
        <w:rPr>
          <w:sz w:val="24"/>
        </w:rPr>
        <w:t xml:space="preserve"> day of July 2020.  </w:t>
      </w:r>
    </w:p>
    <w:p w14:paraId="747FC6B6" w14:textId="77777777" w:rsidR="00975CD4" w:rsidRDefault="00975CD4" w:rsidP="00975CD4">
      <w:pPr>
        <w:rPr>
          <w:sz w:val="24"/>
        </w:rPr>
      </w:pPr>
    </w:p>
    <w:p w14:paraId="64F73CB6" w14:textId="77777777" w:rsidR="00975CD4" w:rsidRPr="002B7B3F" w:rsidRDefault="00975CD4" w:rsidP="00975CD4">
      <w:pPr>
        <w:rPr>
          <w:szCs w:val="22"/>
        </w:rPr>
      </w:pPr>
    </w:p>
    <w:p w14:paraId="7BE0F10C" w14:textId="77777777" w:rsidR="00975CD4" w:rsidRPr="00DB0D7C" w:rsidRDefault="00975CD4" w:rsidP="00975CD4">
      <w:pPr>
        <w:rPr>
          <w:szCs w:val="22"/>
        </w:rPr>
      </w:pPr>
      <w:r w:rsidRPr="002B7B3F">
        <w:rPr>
          <w:szCs w:val="22"/>
        </w:rPr>
        <w:t xml:space="preserve">                                   </w:t>
      </w:r>
      <w:r>
        <w:rPr>
          <w:szCs w:val="22"/>
        </w:rPr>
        <w:t xml:space="preserve">                                        </w:t>
      </w:r>
      <w:r w:rsidRPr="00DB0D7C">
        <w:rPr>
          <w:szCs w:val="22"/>
        </w:rPr>
        <w:t xml:space="preserve">       By: _________________________________</w:t>
      </w:r>
    </w:p>
    <w:p w14:paraId="7F8C5EE1" w14:textId="77777777" w:rsidR="00975CD4" w:rsidRPr="00DB0D7C" w:rsidRDefault="00975CD4" w:rsidP="00975CD4">
      <w:pPr>
        <w:rPr>
          <w:szCs w:val="22"/>
        </w:rPr>
      </w:pPr>
      <w:r w:rsidRPr="00DB0D7C">
        <w:rPr>
          <w:szCs w:val="22"/>
        </w:rPr>
        <w:t xml:space="preserve">                                                                                     </w:t>
      </w:r>
      <w:r>
        <w:rPr>
          <w:szCs w:val="22"/>
        </w:rPr>
        <w:t xml:space="preserve">        Mickey Coonfare, </w:t>
      </w:r>
      <w:r w:rsidRPr="00DB0D7C">
        <w:rPr>
          <w:szCs w:val="22"/>
        </w:rPr>
        <w:t>Mayor</w:t>
      </w:r>
    </w:p>
    <w:p w14:paraId="4720D1F4" w14:textId="77777777" w:rsidR="00975CD4" w:rsidRPr="00DB0D7C" w:rsidRDefault="00975CD4" w:rsidP="00975CD4">
      <w:pPr>
        <w:rPr>
          <w:szCs w:val="22"/>
        </w:rPr>
      </w:pPr>
    </w:p>
    <w:p w14:paraId="51234CFD" w14:textId="77777777" w:rsidR="00975CD4" w:rsidRPr="00DB0D7C" w:rsidRDefault="00975CD4" w:rsidP="00975CD4">
      <w:pPr>
        <w:rPr>
          <w:szCs w:val="22"/>
        </w:rPr>
      </w:pPr>
    </w:p>
    <w:p w14:paraId="524D6D76" w14:textId="77777777" w:rsidR="00975CD4" w:rsidRPr="00DB0D7C" w:rsidRDefault="00975CD4" w:rsidP="00975CD4">
      <w:pPr>
        <w:rPr>
          <w:szCs w:val="22"/>
        </w:rPr>
      </w:pPr>
      <w:r w:rsidRPr="00DB0D7C">
        <w:rPr>
          <w:szCs w:val="22"/>
        </w:rPr>
        <w:t>ATTEST: ________________________________</w:t>
      </w:r>
    </w:p>
    <w:p w14:paraId="7F6D22C0" w14:textId="77777777" w:rsidR="00975CD4" w:rsidRPr="00DB0D7C" w:rsidRDefault="00975CD4" w:rsidP="00975CD4">
      <w:pPr>
        <w:rPr>
          <w:szCs w:val="22"/>
        </w:rPr>
      </w:pPr>
      <w:r w:rsidRPr="00DB0D7C">
        <w:rPr>
          <w:szCs w:val="22"/>
        </w:rPr>
        <w:t xml:space="preserve">                 </w:t>
      </w:r>
      <w:r>
        <w:rPr>
          <w:szCs w:val="22"/>
        </w:rPr>
        <w:t>Teresa Eadie</w:t>
      </w:r>
      <w:r w:rsidRPr="00DB0D7C">
        <w:rPr>
          <w:szCs w:val="22"/>
        </w:rPr>
        <w:t xml:space="preserve">, City </w:t>
      </w:r>
      <w:r>
        <w:rPr>
          <w:szCs w:val="22"/>
        </w:rPr>
        <w:t xml:space="preserve">Clerk </w:t>
      </w:r>
    </w:p>
    <w:p w14:paraId="18DB2C9E" w14:textId="77777777" w:rsidR="00975CD4" w:rsidRPr="00DB0D7C" w:rsidRDefault="00975CD4" w:rsidP="00975CD4">
      <w:pPr>
        <w:rPr>
          <w:szCs w:val="22"/>
        </w:rPr>
      </w:pPr>
    </w:p>
    <w:p w14:paraId="2B4B6F75" w14:textId="77777777" w:rsidR="00975CD4" w:rsidRDefault="00975CD4" w:rsidP="00975CD4">
      <w:pPr>
        <w:rPr>
          <w:sz w:val="24"/>
          <w:szCs w:val="24"/>
        </w:rPr>
      </w:pPr>
      <w:r w:rsidRPr="00833124">
        <w:rPr>
          <w:sz w:val="24"/>
          <w:szCs w:val="24"/>
        </w:rPr>
        <w:t xml:space="preserve">PASSED and APPROVED this </w:t>
      </w:r>
      <w:r>
        <w:rPr>
          <w:sz w:val="24"/>
          <w:szCs w:val="24"/>
        </w:rPr>
        <w:t>14</w:t>
      </w:r>
      <w:r w:rsidRPr="0083312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Pr="00833124">
        <w:rPr>
          <w:sz w:val="24"/>
          <w:szCs w:val="24"/>
        </w:rPr>
        <w:t xml:space="preserve">day of </w:t>
      </w:r>
      <w:r>
        <w:rPr>
          <w:sz w:val="24"/>
          <w:szCs w:val="24"/>
        </w:rPr>
        <w:t xml:space="preserve">July 2020. </w:t>
      </w:r>
    </w:p>
    <w:p w14:paraId="07FFAEFA" w14:textId="77777777" w:rsidR="00975CD4" w:rsidRDefault="00975CD4" w:rsidP="00975CD4">
      <w:pPr>
        <w:rPr>
          <w:sz w:val="24"/>
          <w:szCs w:val="24"/>
        </w:rPr>
      </w:pPr>
    </w:p>
    <w:p w14:paraId="76E86DA1" w14:textId="4773335A" w:rsidR="00975CD4" w:rsidRPr="00D14E17" w:rsidRDefault="00975CD4" w:rsidP="00975CD4">
      <w:pPr>
        <w:rPr>
          <w:sz w:val="24"/>
          <w:szCs w:val="24"/>
        </w:rPr>
      </w:pPr>
      <w:r w:rsidRPr="00833124">
        <w:rPr>
          <w:sz w:val="24"/>
          <w:szCs w:val="24"/>
        </w:rPr>
        <w:t xml:space="preserve">Published </w:t>
      </w:r>
      <w:r>
        <w:rPr>
          <w:sz w:val="24"/>
          <w:szCs w:val="24"/>
        </w:rPr>
        <w:t xml:space="preserve">on </w:t>
      </w:r>
      <w:r w:rsidR="00FB677D">
        <w:rPr>
          <w:sz w:val="24"/>
          <w:szCs w:val="24"/>
        </w:rPr>
        <w:t>22</w:t>
      </w:r>
      <w:r w:rsidR="00FB677D" w:rsidRPr="00FB677D">
        <w:rPr>
          <w:sz w:val="24"/>
          <w:szCs w:val="24"/>
          <w:vertAlign w:val="superscript"/>
        </w:rPr>
        <w:t>nd</w:t>
      </w:r>
      <w:r w:rsidR="00FB677D">
        <w:rPr>
          <w:sz w:val="24"/>
          <w:szCs w:val="24"/>
        </w:rPr>
        <w:t xml:space="preserve"> </w:t>
      </w:r>
      <w:bookmarkStart w:id="3" w:name="_GoBack"/>
      <w:bookmarkEnd w:id="3"/>
      <w:r>
        <w:rPr>
          <w:sz w:val="24"/>
          <w:szCs w:val="24"/>
        </w:rPr>
        <w:t xml:space="preserve">day of </w:t>
      </w:r>
      <w:r w:rsidR="00FB677D">
        <w:rPr>
          <w:sz w:val="24"/>
          <w:szCs w:val="24"/>
        </w:rPr>
        <w:t>July</w:t>
      </w:r>
      <w:r>
        <w:rPr>
          <w:sz w:val="24"/>
          <w:szCs w:val="24"/>
        </w:rPr>
        <w:t xml:space="preserve">, 2020.  </w:t>
      </w:r>
    </w:p>
    <w:p w14:paraId="4DC2BE43" w14:textId="77777777" w:rsidR="00975CD4" w:rsidRPr="00833124" w:rsidRDefault="00975CD4" w:rsidP="00975CD4">
      <w:pPr>
        <w:rPr>
          <w:sz w:val="24"/>
          <w:szCs w:val="24"/>
        </w:rPr>
      </w:pPr>
    </w:p>
    <w:p w14:paraId="1E1F406E" w14:textId="77777777" w:rsidR="00975CD4" w:rsidRPr="00B47FC0" w:rsidRDefault="00975CD4" w:rsidP="00975CD4">
      <w:pPr>
        <w:pStyle w:val="section"/>
      </w:pPr>
      <w:r>
        <w:t xml:space="preserve">A complete copy of this Ordinance is available on Shueyville website at </w:t>
      </w:r>
      <w:hyperlink r:id="rId4" w:history="1">
        <w:r w:rsidRPr="0077682B">
          <w:rPr>
            <w:rStyle w:val="Hyperlink"/>
          </w:rPr>
          <w:t>www.shueyvilleia.com</w:t>
        </w:r>
      </w:hyperlink>
      <w:r>
        <w:t xml:space="preserve"> or at Shueyville City Hall at 2863 120</w:t>
      </w:r>
      <w:r w:rsidRPr="007A35BC">
        <w:rPr>
          <w:vertAlign w:val="superscript"/>
        </w:rPr>
        <w:t>th</w:t>
      </w:r>
      <w:r>
        <w:t xml:space="preserve"> St NE Swisher, IA 52338, or by emailing Sheuyville@southslope.net.</w:t>
      </w:r>
    </w:p>
    <w:p w14:paraId="003D9AFC" w14:textId="77777777" w:rsidR="00975CD4" w:rsidRDefault="00975CD4"/>
    <w:sectPr w:rsidR="00975C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CD4"/>
    <w:rsid w:val="00317100"/>
    <w:rsid w:val="00443D84"/>
    <w:rsid w:val="004D6BDD"/>
    <w:rsid w:val="00975CD4"/>
    <w:rsid w:val="00FB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53601"/>
  <w15:chartTrackingRefBased/>
  <w15:docId w15:val="{6B63F4F0-7413-45B2-8D8B-0A19E89DD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CD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">
    <w:name w:val="section"/>
    <w:basedOn w:val="Normal"/>
    <w:link w:val="sectionChar1"/>
    <w:rsid w:val="00975CD4"/>
    <w:pPr>
      <w:spacing w:before="240"/>
      <w:jc w:val="both"/>
    </w:pPr>
    <w:rPr>
      <w:szCs w:val="3276"/>
    </w:rPr>
  </w:style>
  <w:style w:type="character" w:customStyle="1" w:styleId="sectionChar1">
    <w:name w:val="section Char1"/>
    <w:link w:val="section"/>
    <w:locked/>
    <w:rsid w:val="00975CD4"/>
    <w:rPr>
      <w:rFonts w:ascii="Times New Roman" w:eastAsia="Times New Roman" w:hAnsi="Times New Roman" w:cs="Times New Roman"/>
      <w:szCs w:val="3276"/>
    </w:rPr>
  </w:style>
  <w:style w:type="paragraph" w:customStyle="1" w:styleId="appendixtitles">
    <w:name w:val="appendixtitles"/>
    <w:basedOn w:val="Normal"/>
    <w:rsid w:val="00975CD4"/>
    <w:pPr>
      <w:keepNext/>
      <w:spacing w:before="360"/>
      <w:jc w:val="center"/>
    </w:pPr>
    <w:rPr>
      <w:b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975CD4"/>
    <w:pPr>
      <w:widowControl w:val="0"/>
      <w:autoSpaceDE w:val="0"/>
      <w:autoSpaceDN w:val="0"/>
      <w:adjustRightInd w:val="0"/>
    </w:pPr>
    <w:rPr>
      <w:rFonts w:eastAsiaTheme="minorEastAsia"/>
      <w:sz w:val="20"/>
    </w:rPr>
  </w:style>
  <w:style w:type="character" w:customStyle="1" w:styleId="BodyTextChar">
    <w:name w:val="Body Text Char"/>
    <w:basedOn w:val="DefaultParagraphFont"/>
    <w:link w:val="BodyText"/>
    <w:uiPriority w:val="1"/>
    <w:rsid w:val="00975CD4"/>
    <w:rPr>
      <w:rFonts w:ascii="Times New Roman" w:eastAsiaTheme="minorEastAsia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75CD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C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CD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hueyvillei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Parmenter</dc:creator>
  <cp:keywords/>
  <dc:description/>
  <cp:lastModifiedBy>CityClerk</cp:lastModifiedBy>
  <cp:revision>6</cp:revision>
  <dcterms:created xsi:type="dcterms:W3CDTF">2020-07-13T16:43:00Z</dcterms:created>
  <dcterms:modified xsi:type="dcterms:W3CDTF">2020-07-21T17:21:00Z</dcterms:modified>
</cp:coreProperties>
</file>