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48470F">
        <w:rPr>
          <w:sz w:val="28"/>
          <w:szCs w:val="28"/>
        </w:rPr>
        <w:t>August 28</w:t>
      </w:r>
      <w:r w:rsidR="00366BB2" w:rsidRPr="00E221FE">
        <w:rPr>
          <w:sz w:val="28"/>
          <w:szCs w:val="28"/>
        </w:rPr>
        <w:t>, 201</w:t>
      </w:r>
      <w:r w:rsidR="008852D5">
        <w:rPr>
          <w:sz w:val="28"/>
          <w:szCs w:val="28"/>
        </w:rPr>
        <w:t>7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811000">
        <w:rPr>
          <w:sz w:val="24"/>
          <w:szCs w:val="24"/>
        </w:rPr>
        <w:t>Ju</w:t>
      </w:r>
      <w:r w:rsidR="0048470F">
        <w:rPr>
          <w:sz w:val="24"/>
          <w:szCs w:val="24"/>
        </w:rPr>
        <w:t>ly</w:t>
      </w:r>
      <w:r w:rsidR="00811000">
        <w:rPr>
          <w:sz w:val="24"/>
          <w:szCs w:val="24"/>
        </w:rPr>
        <w:t xml:space="preserve"> </w:t>
      </w:r>
      <w:r w:rsidR="0048470F">
        <w:rPr>
          <w:sz w:val="24"/>
          <w:szCs w:val="24"/>
        </w:rPr>
        <w:t>24</w:t>
      </w:r>
      <w:r w:rsidR="00AA1F8B">
        <w:rPr>
          <w:sz w:val="24"/>
          <w:szCs w:val="24"/>
        </w:rPr>
        <w:t>, 201</w:t>
      </w:r>
      <w:r w:rsidR="00652E6A">
        <w:rPr>
          <w:sz w:val="24"/>
          <w:szCs w:val="24"/>
        </w:rPr>
        <w:t>7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583874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48470F" w:rsidRDefault="0048470F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Discussion/possible action</w:t>
      </w:r>
      <w:r w:rsidR="00916E7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6E7D">
        <w:rPr>
          <w:sz w:val="24"/>
          <w:szCs w:val="24"/>
        </w:rPr>
        <w:t xml:space="preserve"> </w:t>
      </w:r>
      <w:r>
        <w:rPr>
          <w:sz w:val="24"/>
          <w:szCs w:val="24"/>
        </w:rPr>
        <w:t>Jacob’s Lan</w:t>
      </w:r>
      <w:bookmarkStart w:id="0" w:name="_GoBack"/>
      <w:bookmarkEnd w:id="0"/>
      <w:r>
        <w:rPr>
          <w:sz w:val="24"/>
          <w:szCs w:val="24"/>
        </w:rPr>
        <w:t>ding 4</w:t>
      </w:r>
      <w:r w:rsidRPr="004847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addition, PUD for lot 19 preliminary plat</w:t>
      </w:r>
    </w:p>
    <w:p w:rsidR="00C05A46" w:rsidRDefault="005B47DD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Discussion/Update of Comprehensive plan &amp; Land use map</w:t>
      </w:r>
    </w:p>
    <w:p w:rsidR="00811000" w:rsidRDefault="00811000" w:rsidP="0048470F">
      <w:pPr>
        <w:pStyle w:val="ListParagraph"/>
        <w:spacing w:after="0"/>
        <w:ind w:left="1080"/>
        <w:rPr>
          <w:sz w:val="24"/>
          <w:szCs w:val="24"/>
        </w:rPr>
      </w:pPr>
    </w:p>
    <w:p w:rsidR="00811000" w:rsidRPr="00811000" w:rsidRDefault="00811000" w:rsidP="00090D0D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71904"/>
    <w:rsid w:val="000845AC"/>
    <w:rsid w:val="00090D0D"/>
    <w:rsid w:val="00093761"/>
    <w:rsid w:val="0009426F"/>
    <w:rsid w:val="000A5545"/>
    <w:rsid w:val="001729EF"/>
    <w:rsid w:val="00256A4E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4F64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545F"/>
    <w:rsid w:val="00652E6A"/>
    <w:rsid w:val="00673B3D"/>
    <w:rsid w:val="006C0434"/>
    <w:rsid w:val="006F57E7"/>
    <w:rsid w:val="00776152"/>
    <w:rsid w:val="007875F8"/>
    <w:rsid w:val="00787864"/>
    <w:rsid w:val="0079574F"/>
    <w:rsid w:val="00811000"/>
    <w:rsid w:val="008403E2"/>
    <w:rsid w:val="00857DDD"/>
    <w:rsid w:val="008852D5"/>
    <w:rsid w:val="008A1F14"/>
    <w:rsid w:val="008B6D10"/>
    <w:rsid w:val="00916E7D"/>
    <w:rsid w:val="009468B3"/>
    <w:rsid w:val="00A26FD7"/>
    <w:rsid w:val="00A92ED8"/>
    <w:rsid w:val="00AA0C44"/>
    <w:rsid w:val="00AA1F8B"/>
    <w:rsid w:val="00AE27AC"/>
    <w:rsid w:val="00AF2E09"/>
    <w:rsid w:val="00B117AD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E410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3</cp:revision>
  <cp:lastPrinted>2017-06-22T15:31:00Z</cp:lastPrinted>
  <dcterms:created xsi:type="dcterms:W3CDTF">2017-08-17T16:15:00Z</dcterms:created>
  <dcterms:modified xsi:type="dcterms:W3CDTF">2017-08-17T16:18:00Z</dcterms:modified>
</cp:coreProperties>
</file>