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1F6358" w:rsidRPr="00851F04">
        <w:rPr>
          <w:b/>
          <w:sz w:val="24"/>
          <w:szCs w:val="24"/>
        </w:rPr>
        <w:t>February 25</w:t>
      </w:r>
      <w:r w:rsidR="00366BB2" w:rsidRPr="00851F04">
        <w:rPr>
          <w:b/>
          <w:sz w:val="24"/>
          <w:szCs w:val="24"/>
        </w:rPr>
        <w:t>, 201</w:t>
      </w:r>
      <w:r w:rsidR="001F6358" w:rsidRPr="00851F04">
        <w:rPr>
          <w:b/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875064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  <w:r w:rsidR="00E8471F">
        <w:rPr>
          <w:b/>
          <w:sz w:val="24"/>
          <w:szCs w:val="24"/>
        </w:rPr>
        <w:t xml:space="preserve">– </w:t>
      </w:r>
      <w:r w:rsidR="00E8471F" w:rsidRPr="00E8471F">
        <w:rPr>
          <w:sz w:val="24"/>
          <w:szCs w:val="24"/>
        </w:rPr>
        <w:t>Present: Rob Wozny, Richard</w:t>
      </w:r>
      <w:r w:rsidR="001F6358">
        <w:rPr>
          <w:sz w:val="24"/>
          <w:szCs w:val="24"/>
        </w:rPr>
        <w:t xml:space="preserve"> Schoene, Jerry </w:t>
      </w:r>
      <w:proofErr w:type="spellStart"/>
      <w:r w:rsidR="001F6358">
        <w:rPr>
          <w:sz w:val="24"/>
          <w:szCs w:val="24"/>
        </w:rPr>
        <w:t>Cada</w:t>
      </w:r>
      <w:proofErr w:type="spellEnd"/>
      <w:r w:rsidR="00821A5E">
        <w:rPr>
          <w:sz w:val="24"/>
          <w:szCs w:val="24"/>
        </w:rPr>
        <w:t xml:space="preserve"> (replaced Pam Larson)</w:t>
      </w:r>
      <w:r w:rsidR="00E8471F">
        <w:rPr>
          <w:sz w:val="24"/>
          <w:szCs w:val="24"/>
        </w:rPr>
        <w:t>, D’Lynn Pokorney, Mickey Coonfare</w:t>
      </w:r>
      <w:r w:rsidR="00264DCE">
        <w:rPr>
          <w:sz w:val="24"/>
          <w:szCs w:val="24"/>
        </w:rPr>
        <w:t xml:space="preserve"> and Teresa Eadie</w:t>
      </w:r>
      <w:r w:rsidR="001F6358">
        <w:rPr>
          <w:sz w:val="24"/>
          <w:szCs w:val="24"/>
        </w:rPr>
        <w:t xml:space="preserve"> </w:t>
      </w:r>
      <w:r w:rsidR="001F6358" w:rsidRPr="001F6358">
        <w:rPr>
          <w:b/>
          <w:sz w:val="24"/>
          <w:szCs w:val="24"/>
        </w:rPr>
        <w:t>Absent</w:t>
      </w:r>
      <w:r w:rsidR="001F6358">
        <w:rPr>
          <w:sz w:val="24"/>
          <w:szCs w:val="24"/>
        </w:rPr>
        <w:t>: Ryan Cariveau</w:t>
      </w:r>
    </w:p>
    <w:p w:rsidR="00060F54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E8471F" w:rsidP="00E8471F">
      <w:pPr>
        <w:spacing w:after="0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Citizens – </w:t>
      </w:r>
      <w:r w:rsidR="001F6358">
        <w:rPr>
          <w:sz w:val="24"/>
          <w:szCs w:val="24"/>
        </w:rPr>
        <w:t>none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1F6358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471F"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>,</w:t>
      </w:r>
      <w:r w:rsidRPr="00E8471F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Pokorney</w:t>
      </w:r>
      <w:r>
        <w:rPr>
          <w:sz w:val="24"/>
          <w:szCs w:val="24"/>
        </w:rPr>
        <w:t xml:space="preserve"> to approve minutes for</w:t>
      </w:r>
      <w:r w:rsidR="00FB0F28">
        <w:rPr>
          <w:sz w:val="24"/>
          <w:szCs w:val="24"/>
        </w:rPr>
        <w:t xml:space="preserve"> </w:t>
      </w:r>
      <w:r>
        <w:rPr>
          <w:sz w:val="24"/>
          <w:szCs w:val="24"/>
        </w:rPr>
        <w:t>November 25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  <w:r>
        <w:rPr>
          <w:sz w:val="24"/>
          <w:szCs w:val="24"/>
        </w:rPr>
        <w:t xml:space="preserve"> and agenda for February 25, 2019, all ayes, motion carried.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B9746D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  <w:r w:rsidR="00075D9F">
        <w:rPr>
          <w:b/>
          <w:sz w:val="24"/>
          <w:szCs w:val="24"/>
        </w:rPr>
        <w:t xml:space="preserve"> – </w:t>
      </w:r>
      <w:r w:rsidR="00075D9F">
        <w:rPr>
          <w:sz w:val="24"/>
          <w:szCs w:val="24"/>
        </w:rPr>
        <w:t>Public hearing and discussion was held for 2018 International Building Code Ordinance. Page 3</w:t>
      </w:r>
      <w:r w:rsidR="00F02B58">
        <w:rPr>
          <w:sz w:val="24"/>
          <w:szCs w:val="24"/>
        </w:rPr>
        <w:t>,</w:t>
      </w:r>
      <w:r w:rsidR="00075D9F">
        <w:rPr>
          <w:sz w:val="24"/>
          <w:szCs w:val="24"/>
        </w:rPr>
        <w:t xml:space="preserve"> item no 16 remove “R" from paragraph.</w:t>
      </w:r>
      <w:r w:rsidR="00F02B58">
        <w:rPr>
          <w:sz w:val="24"/>
          <w:szCs w:val="24"/>
        </w:rPr>
        <w:t xml:space="preserve"> Recommendations to be forwarded to City Council.</w:t>
      </w:r>
    </w:p>
    <w:p w:rsidR="00075D9F" w:rsidRPr="00075D9F" w:rsidRDefault="00075D9F" w:rsidP="00075D9F">
      <w:pPr>
        <w:pStyle w:val="ListParagraph"/>
        <w:rPr>
          <w:sz w:val="24"/>
          <w:szCs w:val="24"/>
        </w:rPr>
      </w:pPr>
    </w:p>
    <w:p w:rsidR="00075D9F" w:rsidRDefault="00075D9F" w:rsidP="00075D9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Public hearing and discussion was held for Flood Plain Management Ordinance</w:t>
      </w:r>
      <w:r w:rsidR="00F02B58">
        <w:rPr>
          <w:sz w:val="24"/>
          <w:szCs w:val="24"/>
        </w:rPr>
        <w:t xml:space="preserve"> and recommendations to be forward to City Council.</w:t>
      </w:r>
    </w:p>
    <w:p w:rsidR="00A87364" w:rsidRDefault="00A87364" w:rsidP="00075D9F">
      <w:pPr>
        <w:pStyle w:val="ListParagraph"/>
        <w:spacing w:after="0"/>
        <w:ind w:left="630"/>
        <w:rPr>
          <w:sz w:val="24"/>
          <w:szCs w:val="24"/>
        </w:rPr>
      </w:pPr>
    </w:p>
    <w:p w:rsidR="00075D9F" w:rsidRDefault="00075D9F" w:rsidP="00075D9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Public hearing and discussion was held on Peddler’s Permit Ordinance. Item was tabled till next month.</w:t>
      </w:r>
    </w:p>
    <w:p w:rsidR="00A87364" w:rsidRDefault="00A87364" w:rsidP="00075D9F">
      <w:pPr>
        <w:pStyle w:val="ListParagraph"/>
        <w:spacing w:after="0"/>
        <w:ind w:left="630"/>
        <w:rPr>
          <w:sz w:val="24"/>
          <w:szCs w:val="24"/>
        </w:rPr>
      </w:pPr>
    </w:p>
    <w:p w:rsidR="00075D9F" w:rsidRDefault="00075D9F" w:rsidP="00075D9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Discussion was held about Fireworks Ordinance and changes the State of Iowa is proposing</w:t>
      </w:r>
    </w:p>
    <w:p w:rsidR="00A87364" w:rsidRDefault="00A87364" w:rsidP="00075D9F">
      <w:pPr>
        <w:pStyle w:val="ListParagraph"/>
        <w:spacing w:after="0"/>
        <w:ind w:left="630"/>
        <w:rPr>
          <w:sz w:val="24"/>
          <w:szCs w:val="24"/>
        </w:rPr>
      </w:pPr>
    </w:p>
    <w:p w:rsidR="00075D9F" w:rsidRDefault="00075D9F" w:rsidP="00075D9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Public hearing</w:t>
      </w:r>
      <w:r w:rsidR="00AB1ECA">
        <w:rPr>
          <w:sz w:val="24"/>
          <w:szCs w:val="24"/>
        </w:rPr>
        <w:t xml:space="preserve"> and discussion was held on Livestock &amp; Horses Ordinance and recommendations made to be forwarde</w:t>
      </w:r>
      <w:r w:rsidR="009300F6">
        <w:rPr>
          <w:sz w:val="24"/>
          <w:szCs w:val="24"/>
        </w:rPr>
        <w:t xml:space="preserve">d </w:t>
      </w:r>
      <w:bookmarkStart w:id="0" w:name="_GoBack"/>
      <w:bookmarkEnd w:id="0"/>
      <w:r w:rsidR="00AB1ECA">
        <w:rPr>
          <w:sz w:val="24"/>
          <w:szCs w:val="24"/>
        </w:rPr>
        <w:t xml:space="preserve">to City Council. </w:t>
      </w:r>
    </w:p>
    <w:p w:rsidR="00AB1ECA" w:rsidRDefault="00AB1ECA" w:rsidP="00075D9F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 of March 1, 2019 current residents that have livestock or horses are grandfathered in</w:t>
      </w:r>
      <w:r w:rsidR="00A87364">
        <w:rPr>
          <w:sz w:val="24"/>
          <w:szCs w:val="24"/>
        </w:rPr>
        <w:t xml:space="preserve"> and are allowed to keep the livestock or horses</w:t>
      </w:r>
      <w:r>
        <w:rPr>
          <w:sz w:val="24"/>
          <w:szCs w:val="24"/>
        </w:rPr>
        <w:t>. If for a period of 6 months they do not have livestock or horse</w:t>
      </w:r>
      <w:r w:rsidR="00A87364">
        <w:rPr>
          <w:sz w:val="24"/>
          <w:szCs w:val="24"/>
        </w:rPr>
        <w:t>s, then the grandfather clause is removed and the property owner is subject to current city ordinance. Chickens and poultry will be a separate ordinance that will be discussed at the next P&amp;Z meeting on March 25</w:t>
      </w:r>
      <w:r w:rsidR="00A87364" w:rsidRPr="00A87364">
        <w:rPr>
          <w:sz w:val="24"/>
          <w:szCs w:val="24"/>
          <w:vertAlign w:val="superscript"/>
        </w:rPr>
        <w:t>th</w:t>
      </w:r>
      <w:r w:rsidR="00A87364">
        <w:rPr>
          <w:sz w:val="24"/>
          <w:szCs w:val="24"/>
        </w:rPr>
        <w:t>.</w:t>
      </w:r>
    </w:p>
    <w:p w:rsidR="00075D9F" w:rsidRPr="00EC5C91" w:rsidRDefault="00075D9F" w:rsidP="00075D9F">
      <w:pPr>
        <w:pStyle w:val="ListParagraph"/>
        <w:spacing w:after="0"/>
        <w:ind w:left="630"/>
        <w:rPr>
          <w:sz w:val="24"/>
          <w:szCs w:val="24"/>
        </w:rPr>
      </w:pPr>
    </w:p>
    <w:p w:rsidR="00FA39D3" w:rsidRPr="00A87364" w:rsidRDefault="0081304D" w:rsidP="00A87364">
      <w:pPr>
        <w:spacing w:after="0"/>
        <w:ind w:firstLine="630"/>
        <w:rPr>
          <w:sz w:val="24"/>
          <w:szCs w:val="24"/>
        </w:rPr>
      </w:pPr>
      <w:r w:rsidRPr="00A87364">
        <w:rPr>
          <w:sz w:val="24"/>
          <w:szCs w:val="24"/>
        </w:rPr>
        <w:t>Updates other ordinances to be reviewed.</w:t>
      </w:r>
    </w:p>
    <w:p w:rsidR="003225D9" w:rsidRDefault="00FF4FB9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87364">
        <w:rPr>
          <w:sz w:val="24"/>
          <w:szCs w:val="24"/>
        </w:rPr>
        <w:t>nimal Protection and Control</w:t>
      </w:r>
      <w:r w:rsidR="003225D9">
        <w:rPr>
          <w:sz w:val="24"/>
          <w:szCs w:val="24"/>
        </w:rPr>
        <w:t xml:space="preserve"> ordinance</w:t>
      </w:r>
    </w:p>
    <w:p w:rsidR="00FF4FB9" w:rsidRDefault="00A87364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F4FB9">
        <w:rPr>
          <w:sz w:val="24"/>
          <w:szCs w:val="24"/>
        </w:rPr>
        <w:t xml:space="preserve">obile homes </w:t>
      </w:r>
    </w:p>
    <w:p w:rsidR="00FF4FB9" w:rsidRDefault="00823189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FF4FB9">
        <w:rPr>
          <w:sz w:val="24"/>
          <w:szCs w:val="24"/>
        </w:rPr>
        <w:t xml:space="preserve">eview the Iowa law for golf carts / </w:t>
      </w:r>
      <w:proofErr w:type="spellStart"/>
      <w:r w:rsidR="00FF4FB9">
        <w:rPr>
          <w:sz w:val="24"/>
          <w:szCs w:val="24"/>
        </w:rPr>
        <w:t>atvs</w:t>
      </w:r>
      <w:proofErr w:type="spellEnd"/>
    </w:p>
    <w:p w:rsidR="00A87364" w:rsidRDefault="00A87364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Poultry </w:t>
      </w:r>
      <w:r w:rsidR="00823189">
        <w:rPr>
          <w:sz w:val="24"/>
          <w:szCs w:val="24"/>
        </w:rPr>
        <w:t>and chickens</w:t>
      </w:r>
    </w:p>
    <w:p w:rsidR="00823189" w:rsidRDefault="00823189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Nuisance ordinance</w:t>
      </w: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994645" w:rsidRDefault="00FF4FB9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="00366BB2" w:rsidRPr="00506CBC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 xml:space="preserve"> by </w:t>
      </w:r>
      <w:r w:rsidR="00823189">
        <w:rPr>
          <w:b/>
          <w:sz w:val="24"/>
          <w:szCs w:val="24"/>
        </w:rPr>
        <w:t xml:space="preserve">Pokorney </w:t>
      </w:r>
      <w:r>
        <w:rPr>
          <w:b/>
          <w:sz w:val="24"/>
          <w:szCs w:val="24"/>
        </w:rPr>
        <w:t xml:space="preserve">and seconded by </w:t>
      </w:r>
      <w:r w:rsidR="00823189">
        <w:rPr>
          <w:b/>
          <w:sz w:val="24"/>
          <w:szCs w:val="24"/>
        </w:rPr>
        <w:t>Schoene</w:t>
      </w:r>
      <w:r w:rsidR="00F44865">
        <w:rPr>
          <w:b/>
          <w:sz w:val="24"/>
          <w:szCs w:val="24"/>
        </w:rPr>
        <w:t xml:space="preserve"> </w:t>
      </w:r>
      <w:r w:rsidR="00F44865" w:rsidRPr="001C7F78">
        <w:rPr>
          <w:b/>
          <w:sz w:val="24"/>
          <w:szCs w:val="24"/>
        </w:rPr>
        <w:t xml:space="preserve">at </w:t>
      </w:r>
      <w:r w:rsidR="00823189">
        <w:rPr>
          <w:b/>
          <w:sz w:val="24"/>
          <w:szCs w:val="24"/>
        </w:rPr>
        <w:t>9 pm</w:t>
      </w:r>
      <w:r w:rsidR="001712E3" w:rsidRPr="001C7F78">
        <w:rPr>
          <w:b/>
          <w:sz w:val="24"/>
          <w:szCs w:val="24"/>
        </w:rPr>
        <w:t xml:space="preserve">, </w:t>
      </w:r>
      <w:r w:rsidR="001712E3" w:rsidRPr="001C7F78">
        <w:rPr>
          <w:sz w:val="24"/>
          <w:szCs w:val="24"/>
        </w:rPr>
        <w:t>all ayes, motion carrie</w:t>
      </w:r>
      <w:r w:rsidR="00AA1B3E" w:rsidRPr="001C7F78">
        <w:rPr>
          <w:sz w:val="24"/>
          <w:szCs w:val="24"/>
        </w:rPr>
        <w:t>d</w:t>
      </w:r>
      <w:r w:rsidR="00060E17">
        <w:rPr>
          <w:sz w:val="24"/>
          <w:szCs w:val="24"/>
        </w:rPr>
        <w:t>.</w:t>
      </w: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66BB2" w:rsidRDefault="00994645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Rob Wozny,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Cariveau, Secretary</w:t>
      </w:r>
      <w:r w:rsidR="000E1ED1">
        <w:rPr>
          <w:sz w:val="24"/>
          <w:szCs w:val="24"/>
        </w:rPr>
        <w:t xml:space="preserve"> (absent)</w:t>
      </w:r>
    </w:p>
    <w:p w:rsidR="000E1ED1" w:rsidRPr="00A11DAE" w:rsidRDefault="000E1ED1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Teresa Eadie, City Clerk </w:t>
      </w:r>
    </w:p>
    <w:sectPr w:rsidR="000E1ED1" w:rsidRPr="00A1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90D0D"/>
    <w:rsid w:val="00093761"/>
    <w:rsid w:val="0009426F"/>
    <w:rsid w:val="000A5545"/>
    <w:rsid w:val="000E1ED1"/>
    <w:rsid w:val="001712E3"/>
    <w:rsid w:val="001729EF"/>
    <w:rsid w:val="001A67E7"/>
    <w:rsid w:val="001C7F78"/>
    <w:rsid w:val="001E3463"/>
    <w:rsid w:val="001F6358"/>
    <w:rsid w:val="00211B25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F1A9C"/>
    <w:rsid w:val="00A11DAE"/>
    <w:rsid w:val="00A26FD7"/>
    <w:rsid w:val="00A470DA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F2E09"/>
    <w:rsid w:val="00B117AD"/>
    <w:rsid w:val="00B162C1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F02B58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34BD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14</cp:revision>
  <cp:lastPrinted>2019-02-26T16:58:00Z</cp:lastPrinted>
  <dcterms:created xsi:type="dcterms:W3CDTF">2019-02-26T17:00:00Z</dcterms:created>
  <dcterms:modified xsi:type="dcterms:W3CDTF">2019-02-26T18:34:00Z</dcterms:modified>
</cp:coreProperties>
</file>