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6D" w:rsidRPr="00D0710B" w:rsidRDefault="006D386D" w:rsidP="004472B4">
      <w:pPr>
        <w:jc w:val="center"/>
        <w:rPr>
          <w:b/>
          <w:sz w:val="24"/>
          <w:szCs w:val="24"/>
        </w:rPr>
      </w:pPr>
      <w:r w:rsidRPr="00D0710B">
        <w:rPr>
          <w:b/>
          <w:sz w:val="24"/>
          <w:szCs w:val="24"/>
        </w:rPr>
        <w:t>Shueyville Planning and Zoning Commission Meeting</w:t>
      </w:r>
    </w:p>
    <w:p w:rsidR="00845747" w:rsidRPr="00D0710B" w:rsidRDefault="00806885" w:rsidP="007C08B0">
      <w:pPr>
        <w:jc w:val="center"/>
        <w:rPr>
          <w:sz w:val="24"/>
          <w:szCs w:val="24"/>
        </w:rPr>
      </w:pPr>
      <w:r w:rsidRPr="00D0710B">
        <w:rPr>
          <w:sz w:val="24"/>
          <w:szCs w:val="24"/>
        </w:rPr>
        <w:t>Tuesday</w:t>
      </w:r>
      <w:r w:rsidR="004C3014" w:rsidRPr="00D0710B">
        <w:rPr>
          <w:sz w:val="24"/>
          <w:szCs w:val="24"/>
        </w:rPr>
        <w:t>,</w:t>
      </w:r>
      <w:r w:rsidR="00FA062C" w:rsidRPr="00D0710B">
        <w:rPr>
          <w:sz w:val="24"/>
          <w:szCs w:val="24"/>
        </w:rPr>
        <w:t xml:space="preserve"> </w:t>
      </w:r>
      <w:r w:rsidR="004C3014" w:rsidRPr="00D0710B">
        <w:rPr>
          <w:sz w:val="24"/>
          <w:szCs w:val="24"/>
        </w:rPr>
        <w:t>Ma</w:t>
      </w:r>
      <w:r w:rsidRPr="00D0710B">
        <w:rPr>
          <w:sz w:val="24"/>
          <w:szCs w:val="24"/>
        </w:rPr>
        <w:t xml:space="preserve">y </w:t>
      </w:r>
      <w:r w:rsidR="0038719F">
        <w:rPr>
          <w:sz w:val="24"/>
          <w:szCs w:val="24"/>
        </w:rPr>
        <w:t>5</w:t>
      </w:r>
      <w:bookmarkStart w:id="0" w:name="_GoBack"/>
      <w:bookmarkEnd w:id="0"/>
      <w:r w:rsidR="004C337E" w:rsidRPr="00D0710B">
        <w:rPr>
          <w:sz w:val="24"/>
          <w:szCs w:val="24"/>
        </w:rPr>
        <w:t>, 2015</w:t>
      </w:r>
    </w:p>
    <w:p w:rsidR="001164A9" w:rsidRPr="00D0710B" w:rsidRDefault="001164A9" w:rsidP="001164A9">
      <w:pPr>
        <w:spacing w:after="0"/>
        <w:rPr>
          <w:sz w:val="24"/>
          <w:szCs w:val="24"/>
        </w:rPr>
      </w:pPr>
      <w:r w:rsidRPr="00D0710B">
        <w:rPr>
          <w:sz w:val="24"/>
          <w:szCs w:val="24"/>
        </w:rPr>
        <w:t>The Shueyville Planning and Zoning Commission meeting was called to order at 6:3</w:t>
      </w:r>
      <w:r w:rsidR="007755C0" w:rsidRPr="00D0710B">
        <w:rPr>
          <w:sz w:val="24"/>
          <w:szCs w:val="24"/>
        </w:rPr>
        <w:t xml:space="preserve">0 </w:t>
      </w:r>
      <w:r w:rsidRPr="00D0710B">
        <w:rPr>
          <w:sz w:val="24"/>
          <w:szCs w:val="24"/>
        </w:rPr>
        <w:t xml:space="preserve">pm on </w:t>
      </w:r>
      <w:r w:rsidR="00806885" w:rsidRPr="00D0710B">
        <w:rPr>
          <w:sz w:val="24"/>
          <w:szCs w:val="24"/>
        </w:rPr>
        <w:t>Tuesday May 7</w:t>
      </w:r>
      <w:r w:rsidR="004C337E" w:rsidRPr="00D0710B">
        <w:rPr>
          <w:sz w:val="24"/>
          <w:szCs w:val="24"/>
        </w:rPr>
        <w:t>, 2015,</w:t>
      </w:r>
      <w:r w:rsidR="006D386D" w:rsidRPr="00D0710B">
        <w:rPr>
          <w:sz w:val="24"/>
          <w:szCs w:val="24"/>
        </w:rPr>
        <w:t xml:space="preserve"> at the Shueyville Community Center</w:t>
      </w:r>
      <w:r w:rsidRPr="00D0710B">
        <w:rPr>
          <w:sz w:val="24"/>
          <w:szCs w:val="24"/>
        </w:rPr>
        <w:t xml:space="preserve"> </w:t>
      </w:r>
      <w:r w:rsidR="004C337E" w:rsidRPr="00D0710B">
        <w:rPr>
          <w:sz w:val="24"/>
          <w:szCs w:val="24"/>
        </w:rPr>
        <w:t>in</w:t>
      </w:r>
      <w:r w:rsidRPr="00D0710B">
        <w:rPr>
          <w:sz w:val="24"/>
          <w:szCs w:val="24"/>
        </w:rPr>
        <w:t xml:space="preserve"> the Shueyville council chambers. </w:t>
      </w:r>
    </w:p>
    <w:p w:rsidR="001164A9" w:rsidRPr="00D0710B" w:rsidRDefault="001164A9" w:rsidP="001164A9">
      <w:pPr>
        <w:spacing w:after="0"/>
        <w:rPr>
          <w:sz w:val="24"/>
          <w:szCs w:val="24"/>
        </w:rPr>
      </w:pPr>
    </w:p>
    <w:p w:rsidR="001164A9" w:rsidRPr="00D0710B" w:rsidRDefault="001164A9" w:rsidP="001164A9">
      <w:pPr>
        <w:spacing w:after="0"/>
        <w:rPr>
          <w:sz w:val="24"/>
          <w:szCs w:val="24"/>
        </w:rPr>
      </w:pPr>
      <w:r w:rsidRPr="00D0710B">
        <w:rPr>
          <w:sz w:val="24"/>
          <w:szCs w:val="24"/>
        </w:rPr>
        <w:t xml:space="preserve">Present: </w:t>
      </w:r>
      <w:r w:rsidR="007755C0" w:rsidRPr="00D0710B">
        <w:rPr>
          <w:sz w:val="24"/>
          <w:szCs w:val="24"/>
        </w:rPr>
        <w:t xml:space="preserve">Chairman Pete Phillips, </w:t>
      </w:r>
      <w:r w:rsidR="004C337E" w:rsidRPr="00D0710B">
        <w:rPr>
          <w:sz w:val="24"/>
          <w:szCs w:val="24"/>
        </w:rPr>
        <w:t>Ryan Cariveau</w:t>
      </w:r>
      <w:r w:rsidR="006249C5" w:rsidRPr="00D0710B">
        <w:rPr>
          <w:sz w:val="24"/>
          <w:szCs w:val="24"/>
        </w:rPr>
        <w:t xml:space="preserve">, </w:t>
      </w:r>
      <w:r w:rsidRPr="00D0710B">
        <w:rPr>
          <w:sz w:val="24"/>
          <w:szCs w:val="24"/>
        </w:rPr>
        <w:t>Carol Cowan</w:t>
      </w:r>
      <w:r w:rsidR="006249C5" w:rsidRPr="00D0710B">
        <w:rPr>
          <w:sz w:val="24"/>
          <w:szCs w:val="24"/>
        </w:rPr>
        <w:t>,</w:t>
      </w:r>
      <w:r w:rsidR="008B25B1" w:rsidRPr="00D0710B">
        <w:rPr>
          <w:sz w:val="24"/>
          <w:szCs w:val="24"/>
        </w:rPr>
        <w:t xml:space="preserve"> </w:t>
      </w:r>
      <w:r w:rsidR="006249C5" w:rsidRPr="00D0710B">
        <w:rPr>
          <w:sz w:val="24"/>
          <w:szCs w:val="24"/>
        </w:rPr>
        <w:t xml:space="preserve">  </w:t>
      </w:r>
      <w:r w:rsidRPr="00D0710B">
        <w:rPr>
          <w:sz w:val="24"/>
          <w:szCs w:val="24"/>
        </w:rPr>
        <w:t>Dan Johnson</w:t>
      </w:r>
    </w:p>
    <w:p w:rsidR="001164A9" w:rsidRPr="00D0710B" w:rsidRDefault="005F5243" w:rsidP="001164A9">
      <w:pPr>
        <w:spacing w:after="0"/>
        <w:rPr>
          <w:sz w:val="24"/>
          <w:szCs w:val="24"/>
        </w:rPr>
      </w:pPr>
      <w:r w:rsidRPr="00D0710B">
        <w:rPr>
          <w:sz w:val="24"/>
          <w:szCs w:val="24"/>
        </w:rPr>
        <w:t>A</w:t>
      </w:r>
      <w:r w:rsidR="00485B59" w:rsidRPr="00D0710B">
        <w:rPr>
          <w:sz w:val="24"/>
          <w:szCs w:val="24"/>
        </w:rPr>
        <w:t>bsent: Rick Gibbs</w:t>
      </w:r>
    </w:p>
    <w:p w:rsidR="008B25B1" w:rsidRPr="00D0710B" w:rsidRDefault="008B25B1" w:rsidP="001164A9">
      <w:pPr>
        <w:spacing w:after="0"/>
        <w:rPr>
          <w:sz w:val="24"/>
          <w:szCs w:val="24"/>
        </w:rPr>
      </w:pPr>
    </w:p>
    <w:p w:rsidR="008B25B1" w:rsidRPr="00D0710B" w:rsidRDefault="008B25B1" w:rsidP="001164A9">
      <w:pPr>
        <w:spacing w:after="0"/>
        <w:rPr>
          <w:sz w:val="24"/>
          <w:szCs w:val="24"/>
        </w:rPr>
      </w:pPr>
      <w:r w:rsidRPr="00D0710B">
        <w:rPr>
          <w:sz w:val="24"/>
          <w:szCs w:val="24"/>
        </w:rPr>
        <w:t xml:space="preserve">Citizens present:  Bryan Bredman, Markus Cannon, Margaret Sherry, Pam Larson, Shannon Miller, Teresa Eadie, Dave Schechinger, </w:t>
      </w:r>
      <w:r w:rsidR="00402063" w:rsidRPr="00D0710B">
        <w:rPr>
          <w:sz w:val="24"/>
          <w:szCs w:val="24"/>
        </w:rPr>
        <w:t>and Chad</w:t>
      </w:r>
      <w:r w:rsidRPr="00D0710B">
        <w:rPr>
          <w:sz w:val="24"/>
          <w:szCs w:val="24"/>
        </w:rPr>
        <w:t xml:space="preserve"> Sands</w:t>
      </w:r>
    </w:p>
    <w:p w:rsidR="005F5243" w:rsidRPr="00D0710B" w:rsidRDefault="005F5243" w:rsidP="001164A9">
      <w:pPr>
        <w:spacing w:after="0"/>
        <w:rPr>
          <w:sz w:val="24"/>
          <w:szCs w:val="24"/>
        </w:rPr>
      </w:pPr>
    </w:p>
    <w:p w:rsidR="001164A9" w:rsidRPr="00D0710B" w:rsidRDefault="007755C0" w:rsidP="001164A9">
      <w:pPr>
        <w:spacing w:after="0"/>
        <w:rPr>
          <w:sz w:val="24"/>
          <w:szCs w:val="24"/>
        </w:rPr>
      </w:pPr>
      <w:r w:rsidRPr="00D0710B">
        <w:rPr>
          <w:sz w:val="24"/>
          <w:szCs w:val="24"/>
        </w:rPr>
        <w:t>Motion by Cowan</w:t>
      </w:r>
      <w:r w:rsidR="00447826">
        <w:rPr>
          <w:sz w:val="24"/>
          <w:szCs w:val="24"/>
        </w:rPr>
        <w:t xml:space="preserve">, </w:t>
      </w:r>
      <w:r w:rsidR="006D386D" w:rsidRPr="00D0710B">
        <w:rPr>
          <w:sz w:val="24"/>
          <w:szCs w:val="24"/>
        </w:rPr>
        <w:t xml:space="preserve">seconded by </w:t>
      </w:r>
      <w:r w:rsidR="00485B59" w:rsidRPr="00D0710B">
        <w:rPr>
          <w:sz w:val="24"/>
          <w:szCs w:val="24"/>
        </w:rPr>
        <w:t>Johnson</w:t>
      </w:r>
      <w:r w:rsidRPr="00D0710B">
        <w:rPr>
          <w:sz w:val="24"/>
          <w:szCs w:val="24"/>
        </w:rPr>
        <w:t xml:space="preserve"> t</w:t>
      </w:r>
      <w:r w:rsidR="001164A9" w:rsidRPr="00D0710B">
        <w:rPr>
          <w:sz w:val="24"/>
          <w:szCs w:val="24"/>
        </w:rPr>
        <w:t>o approve the agenda</w:t>
      </w:r>
      <w:r w:rsidR="006D386D" w:rsidRPr="00D0710B">
        <w:rPr>
          <w:sz w:val="24"/>
          <w:szCs w:val="24"/>
        </w:rPr>
        <w:t xml:space="preserve"> and </w:t>
      </w:r>
      <w:r w:rsidR="00B72C6B" w:rsidRPr="00D0710B">
        <w:rPr>
          <w:sz w:val="24"/>
          <w:szCs w:val="24"/>
        </w:rPr>
        <w:t xml:space="preserve">the </w:t>
      </w:r>
      <w:r w:rsidR="006D386D" w:rsidRPr="00D0710B">
        <w:rPr>
          <w:sz w:val="24"/>
          <w:szCs w:val="24"/>
        </w:rPr>
        <w:t>minutes of</w:t>
      </w:r>
      <w:r w:rsidR="00485B59" w:rsidRPr="00D0710B">
        <w:rPr>
          <w:sz w:val="24"/>
          <w:szCs w:val="24"/>
        </w:rPr>
        <w:t xml:space="preserve"> March 9</w:t>
      </w:r>
      <w:r w:rsidRPr="00D0710B">
        <w:rPr>
          <w:sz w:val="24"/>
          <w:szCs w:val="24"/>
        </w:rPr>
        <w:t>, 2015</w:t>
      </w:r>
      <w:r w:rsidR="006249C5" w:rsidRPr="00D0710B">
        <w:rPr>
          <w:sz w:val="24"/>
          <w:szCs w:val="24"/>
        </w:rPr>
        <w:t>.</w:t>
      </w:r>
      <w:r w:rsidR="006D386D" w:rsidRPr="00D0710B">
        <w:rPr>
          <w:sz w:val="24"/>
          <w:szCs w:val="24"/>
        </w:rPr>
        <w:t xml:space="preserve"> </w:t>
      </w:r>
      <w:r w:rsidR="00B72C6B" w:rsidRPr="00D0710B">
        <w:rPr>
          <w:sz w:val="24"/>
          <w:szCs w:val="24"/>
        </w:rPr>
        <w:t xml:space="preserve"> All A</w:t>
      </w:r>
      <w:r w:rsidR="001164A9" w:rsidRPr="00D0710B">
        <w:rPr>
          <w:sz w:val="24"/>
          <w:szCs w:val="24"/>
        </w:rPr>
        <w:t>yes, motion carried</w:t>
      </w:r>
      <w:r w:rsidR="00485B59" w:rsidRPr="00D0710B">
        <w:rPr>
          <w:sz w:val="24"/>
          <w:szCs w:val="24"/>
        </w:rPr>
        <w:t xml:space="preserve"> 4</w:t>
      </w:r>
      <w:r w:rsidR="006D386D" w:rsidRPr="00D0710B">
        <w:rPr>
          <w:sz w:val="24"/>
          <w:szCs w:val="24"/>
        </w:rPr>
        <w:t>-0</w:t>
      </w:r>
      <w:r w:rsidR="001164A9" w:rsidRPr="00D0710B">
        <w:rPr>
          <w:sz w:val="24"/>
          <w:szCs w:val="24"/>
        </w:rPr>
        <w:t>.</w:t>
      </w:r>
    </w:p>
    <w:p w:rsidR="008B25B1" w:rsidRPr="00D0710B" w:rsidRDefault="008B25B1" w:rsidP="001164A9">
      <w:pPr>
        <w:spacing w:after="0"/>
        <w:rPr>
          <w:sz w:val="24"/>
          <w:szCs w:val="24"/>
        </w:rPr>
      </w:pPr>
    </w:p>
    <w:p w:rsidR="005C1185" w:rsidRPr="00D0710B" w:rsidRDefault="008B25B1" w:rsidP="001164A9">
      <w:pPr>
        <w:spacing w:after="0"/>
        <w:rPr>
          <w:sz w:val="24"/>
          <w:szCs w:val="24"/>
        </w:rPr>
      </w:pPr>
      <w:r w:rsidRPr="00D0710B">
        <w:rPr>
          <w:sz w:val="24"/>
          <w:szCs w:val="24"/>
        </w:rPr>
        <w:t>Discussion wa</w:t>
      </w:r>
      <w:r w:rsidR="009933A3" w:rsidRPr="00D0710B">
        <w:rPr>
          <w:sz w:val="24"/>
          <w:szCs w:val="24"/>
        </w:rPr>
        <w:t>s held</w:t>
      </w:r>
      <w:r w:rsidR="00773D6B">
        <w:rPr>
          <w:sz w:val="24"/>
          <w:szCs w:val="24"/>
        </w:rPr>
        <w:t xml:space="preserve"> about the Land Use Plan. The proposal to update the Future Land Use Plan would</w:t>
      </w:r>
      <w:r w:rsidR="009933A3" w:rsidRPr="00D0710B">
        <w:rPr>
          <w:sz w:val="24"/>
          <w:szCs w:val="24"/>
        </w:rPr>
        <w:t xml:space="preserve"> include 60+ acres of commercial property </w:t>
      </w:r>
      <w:r w:rsidR="00773D6B">
        <w:rPr>
          <w:sz w:val="24"/>
          <w:szCs w:val="24"/>
        </w:rPr>
        <w:t xml:space="preserve">south of 120th Street </w:t>
      </w:r>
      <w:r w:rsidR="009933A3" w:rsidRPr="00D0710B">
        <w:rPr>
          <w:sz w:val="24"/>
          <w:szCs w:val="24"/>
        </w:rPr>
        <w:t>along interstate 380</w:t>
      </w:r>
      <w:r w:rsidR="00773D6B">
        <w:rPr>
          <w:sz w:val="24"/>
          <w:szCs w:val="24"/>
        </w:rPr>
        <w:t xml:space="preserve"> that also</w:t>
      </w:r>
      <w:r w:rsidR="009933A3" w:rsidRPr="00D0710B">
        <w:rPr>
          <w:sz w:val="24"/>
          <w:szCs w:val="24"/>
        </w:rPr>
        <w:t xml:space="preserve"> include</w:t>
      </w:r>
      <w:r w:rsidR="00773D6B">
        <w:rPr>
          <w:sz w:val="24"/>
          <w:szCs w:val="24"/>
        </w:rPr>
        <w:t>s</w:t>
      </w:r>
      <w:r w:rsidR="009933A3" w:rsidRPr="00D0710B">
        <w:rPr>
          <w:sz w:val="24"/>
          <w:szCs w:val="24"/>
        </w:rPr>
        <w:t xml:space="preserve"> a new road north and sout</w:t>
      </w:r>
      <w:r w:rsidR="00773D6B">
        <w:rPr>
          <w:sz w:val="24"/>
          <w:szCs w:val="24"/>
        </w:rPr>
        <w:t xml:space="preserve">h of the property to connect </w:t>
      </w:r>
      <w:r w:rsidR="009933A3" w:rsidRPr="00D0710B">
        <w:rPr>
          <w:sz w:val="24"/>
          <w:szCs w:val="24"/>
        </w:rPr>
        <w:t>James Avenue</w:t>
      </w:r>
      <w:r w:rsidR="00773D6B">
        <w:rPr>
          <w:sz w:val="24"/>
          <w:szCs w:val="24"/>
        </w:rPr>
        <w:t xml:space="preserve"> to 120th</w:t>
      </w:r>
      <w:r w:rsidR="00447826">
        <w:rPr>
          <w:sz w:val="24"/>
          <w:szCs w:val="24"/>
        </w:rPr>
        <w:t xml:space="preserve"> Street to the east of James Avenue</w:t>
      </w:r>
      <w:r w:rsidR="009933A3" w:rsidRPr="00D0710B">
        <w:rPr>
          <w:sz w:val="24"/>
          <w:szCs w:val="24"/>
        </w:rPr>
        <w:t>. It was also discussed about a possible route that would not make James</w:t>
      </w:r>
      <w:r w:rsidR="005C1185" w:rsidRPr="00D0710B">
        <w:rPr>
          <w:sz w:val="24"/>
          <w:szCs w:val="24"/>
        </w:rPr>
        <w:t xml:space="preserve"> Avenue </w:t>
      </w:r>
      <w:r w:rsidR="009933A3" w:rsidRPr="00D0710B">
        <w:rPr>
          <w:sz w:val="24"/>
          <w:szCs w:val="24"/>
        </w:rPr>
        <w:t xml:space="preserve">the main </w:t>
      </w:r>
      <w:r w:rsidR="005C1185" w:rsidRPr="00D0710B">
        <w:rPr>
          <w:sz w:val="24"/>
          <w:szCs w:val="24"/>
        </w:rPr>
        <w:t>road</w:t>
      </w:r>
      <w:r w:rsidR="009933A3" w:rsidRPr="00D0710B">
        <w:rPr>
          <w:sz w:val="24"/>
          <w:szCs w:val="24"/>
        </w:rPr>
        <w:t xml:space="preserve">. The city engineer shared that it was </w:t>
      </w:r>
      <w:r w:rsidR="005C1185" w:rsidRPr="00D0710B">
        <w:rPr>
          <w:sz w:val="24"/>
          <w:szCs w:val="24"/>
        </w:rPr>
        <w:t>proposed</w:t>
      </w:r>
      <w:r w:rsidR="009933A3" w:rsidRPr="00D0710B">
        <w:rPr>
          <w:sz w:val="24"/>
          <w:szCs w:val="24"/>
        </w:rPr>
        <w:t xml:space="preserve"> in past that</w:t>
      </w:r>
      <w:r w:rsidR="005C1185" w:rsidRPr="00D0710B">
        <w:rPr>
          <w:sz w:val="24"/>
          <w:szCs w:val="24"/>
        </w:rPr>
        <w:t xml:space="preserve"> </w:t>
      </w:r>
      <w:r w:rsidR="009933A3" w:rsidRPr="00D0710B">
        <w:rPr>
          <w:sz w:val="24"/>
          <w:szCs w:val="24"/>
        </w:rPr>
        <w:t xml:space="preserve"> James Avenue was originally intended to be </w:t>
      </w:r>
      <w:r w:rsidR="005C1185" w:rsidRPr="00D0710B">
        <w:rPr>
          <w:sz w:val="24"/>
          <w:szCs w:val="24"/>
        </w:rPr>
        <w:t xml:space="preserve">a more major street in future development. </w:t>
      </w:r>
    </w:p>
    <w:p w:rsidR="005C1185" w:rsidRPr="00D0710B" w:rsidRDefault="005C1185" w:rsidP="001164A9">
      <w:pPr>
        <w:spacing w:after="0"/>
        <w:rPr>
          <w:sz w:val="24"/>
          <w:szCs w:val="24"/>
        </w:rPr>
      </w:pPr>
    </w:p>
    <w:p w:rsidR="008B25B1" w:rsidRPr="00D0710B" w:rsidRDefault="005C1185" w:rsidP="001164A9">
      <w:pPr>
        <w:spacing w:after="0"/>
        <w:rPr>
          <w:sz w:val="24"/>
          <w:szCs w:val="24"/>
        </w:rPr>
      </w:pPr>
      <w:r w:rsidRPr="00D0710B">
        <w:rPr>
          <w:sz w:val="24"/>
          <w:szCs w:val="24"/>
        </w:rPr>
        <w:t xml:space="preserve">It was also proposed to adjust the Mixed Use Corridor section of the land map. This is the </w:t>
      </w:r>
      <w:r w:rsidR="00E26A47" w:rsidRPr="00D0710B">
        <w:rPr>
          <w:sz w:val="24"/>
          <w:szCs w:val="24"/>
        </w:rPr>
        <w:t xml:space="preserve">current </w:t>
      </w:r>
      <w:r w:rsidRPr="00D0710B">
        <w:rPr>
          <w:sz w:val="24"/>
          <w:szCs w:val="24"/>
        </w:rPr>
        <w:t>commercial area around 120</w:t>
      </w:r>
      <w:r w:rsidRPr="00D0710B">
        <w:rPr>
          <w:sz w:val="24"/>
          <w:szCs w:val="24"/>
          <w:vertAlign w:val="superscript"/>
        </w:rPr>
        <w:t>th</w:t>
      </w:r>
      <w:r w:rsidRPr="00D0710B">
        <w:rPr>
          <w:sz w:val="24"/>
          <w:szCs w:val="24"/>
        </w:rPr>
        <w:t xml:space="preserve"> Street and Curtis Bridge Road.</w:t>
      </w:r>
    </w:p>
    <w:p w:rsidR="005C1185" w:rsidRPr="00D0710B" w:rsidRDefault="005C1185" w:rsidP="001164A9">
      <w:pPr>
        <w:spacing w:after="0"/>
        <w:rPr>
          <w:sz w:val="24"/>
          <w:szCs w:val="24"/>
        </w:rPr>
      </w:pPr>
    </w:p>
    <w:p w:rsidR="005C1185" w:rsidRPr="00D0710B" w:rsidRDefault="00E26A47" w:rsidP="001164A9">
      <w:pPr>
        <w:spacing w:after="0"/>
        <w:rPr>
          <w:sz w:val="24"/>
          <w:szCs w:val="24"/>
        </w:rPr>
      </w:pPr>
      <w:r w:rsidRPr="00D0710B">
        <w:rPr>
          <w:sz w:val="24"/>
          <w:szCs w:val="24"/>
        </w:rPr>
        <w:t>Further discussion needs to be h</w:t>
      </w:r>
      <w:r w:rsidR="00773D6B">
        <w:rPr>
          <w:sz w:val="24"/>
          <w:szCs w:val="24"/>
        </w:rPr>
        <w:t>eld to determine the best layout for roads and also review Zoning Codes to ensure future Commercial Development that will benefit the community. C</w:t>
      </w:r>
      <w:r w:rsidRPr="00D0710B">
        <w:rPr>
          <w:sz w:val="24"/>
          <w:szCs w:val="24"/>
        </w:rPr>
        <w:t>had Sands from ECICOG and City Engineer will create a questionnaire to present to citizens</w:t>
      </w:r>
      <w:r w:rsidR="00C107E8" w:rsidRPr="00D0710B">
        <w:rPr>
          <w:sz w:val="24"/>
          <w:szCs w:val="24"/>
        </w:rPr>
        <w:t xml:space="preserve">, </w:t>
      </w:r>
      <w:r w:rsidRPr="00D0710B">
        <w:rPr>
          <w:sz w:val="24"/>
          <w:szCs w:val="24"/>
        </w:rPr>
        <w:t>review</w:t>
      </w:r>
      <w:r w:rsidR="00F9625C" w:rsidRPr="00D0710B">
        <w:rPr>
          <w:sz w:val="24"/>
          <w:szCs w:val="24"/>
        </w:rPr>
        <w:t xml:space="preserve"> the city ordinances and</w:t>
      </w:r>
      <w:r w:rsidRPr="00D0710B">
        <w:rPr>
          <w:sz w:val="24"/>
          <w:szCs w:val="24"/>
        </w:rPr>
        <w:t xml:space="preserve"> </w:t>
      </w:r>
      <w:r w:rsidR="00C107E8" w:rsidRPr="00D0710B">
        <w:rPr>
          <w:sz w:val="24"/>
          <w:szCs w:val="24"/>
        </w:rPr>
        <w:t xml:space="preserve">estimate </w:t>
      </w:r>
      <w:r w:rsidRPr="00D0710B">
        <w:rPr>
          <w:sz w:val="24"/>
          <w:szCs w:val="24"/>
        </w:rPr>
        <w:t>how much commercial income will be need</w:t>
      </w:r>
      <w:r w:rsidR="00F9625C" w:rsidRPr="00D0710B">
        <w:rPr>
          <w:sz w:val="24"/>
          <w:szCs w:val="24"/>
        </w:rPr>
        <w:t>ed</w:t>
      </w:r>
      <w:r w:rsidRPr="00D0710B">
        <w:rPr>
          <w:sz w:val="24"/>
          <w:szCs w:val="24"/>
        </w:rPr>
        <w:t xml:space="preserve"> to maintain the city roads for the future.</w:t>
      </w:r>
    </w:p>
    <w:p w:rsidR="00A00D55" w:rsidRPr="00D0710B" w:rsidRDefault="00A00D55" w:rsidP="001164A9">
      <w:pPr>
        <w:spacing w:after="0"/>
        <w:rPr>
          <w:sz w:val="24"/>
          <w:szCs w:val="24"/>
        </w:rPr>
      </w:pPr>
    </w:p>
    <w:p w:rsidR="00A00D55" w:rsidRPr="00D0710B" w:rsidRDefault="00A00D55" w:rsidP="001164A9">
      <w:pPr>
        <w:spacing w:after="0"/>
        <w:rPr>
          <w:sz w:val="24"/>
          <w:szCs w:val="24"/>
        </w:rPr>
      </w:pPr>
      <w:r w:rsidRPr="00D0710B">
        <w:rPr>
          <w:sz w:val="24"/>
          <w:szCs w:val="24"/>
        </w:rPr>
        <w:t>Planning &amp; Zoning needs to fill out W9 forms</w:t>
      </w:r>
    </w:p>
    <w:p w:rsidR="00A00D55" w:rsidRPr="00D0710B" w:rsidRDefault="00A00D55" w:rsidP="001164A9">
      <w:pPr>
        <w:spacing w:after="0"/>
        <w:rPr>
          <w:sz w:val="24"/>
          <w:szCs w:val="24"/>
        </w:rPr>
      </w:pPr>
    </w:p>
    <w:p w:rsidR="001164A9" w:rsidRPr="00D0710B" w:rsidRDefault="004C337E" w:rsidP="001164A9">
      <w:pPr>
        <w:spacing w:after="0"/>
        <w:rPr>
          <w:sz w:val="24"/>
          <w:szCs w:val="24"/>
        </w:rPr>
      </w:pPr>
      <w:r w:rsidRPr="00D0710B">
        <w:rPr>
          <w:sz w:val="24"/>
          <w:szCs w:val="24"/>
        </w:rPr>
        <w:t xml:space="preserve"> </w:t>
      </w:r>
      <w:r w:rsidR="00A00D55" w:rsidRPr="00D0710B">
        <w:rPr>
          <w:sz w:val="24"/>
          <w:szCs w:val="24"/>
        </w:rPr>
        <w:t>Caiveau,</w:t>
      </w:r>
      <w:r w:rsidR="001164A9" w:rsidRPr="00D0710B">
        <w:rPr>
          <w:sz w:val="24"/>
          <w:szCs w:val="24"/>
        </w:rPr>
        <w:t xml:space="preserve"> moved</w:t>
      </w:r>
      <w:r w:rsidR="00CE224B" w:rsidRPr="00D0710B">
        <w:rPr>
          <w:sz w:val="24"/>
          <w:szCs w:val="24"/>
        </w:rPr>
        <w:t xml:space="preserve">, </w:t>
      </w:r>
      <w:r w:rsidR="001164A9" w:rsidRPr="00D0710B">
        <w:rPr>
          <w:sz w:val="24"/>
          <w:szCs w:val="24"/>
        </w:rPr>
        <w:t xml:space="preserve">seconded by </w:t>
      </w:r>
      <w:r w:rsidR="004C3014" w:rsidRPr="00D0710B">
        <w:rPr>
          <w:sz w:val="24"/>
          <w:szCs w:val="24"/>
        </w:rPr>
        <w:t>Johnson</w:t>
      </w:r>
      <w:r w:rsidR="001164A9" w:rsidRPr="00D0710B">
        <w:rPr>
          <w:sz w:val="24"/>
          <w:szCs w:val="24"/>
        </w:rPr>
        <w:t xml:space="preserve"> to adjourn the meeting. </w:t>
      </w:r>
      <w:r w:rsidR="006249C5" w:rsidRPr="00D0710B">
        <w:rPr>
          <w:sz w:val="24"/>
          <w:szCs w:val="24"/>
        </w:rPr>
        <w:t xml:space="preserve"> </w:t>
      </w:r>
      <w:r w:rsidR="001164A9" w:rsidRPr="00D0710B">
        <w:rPr>
          <w:sz w:val="24"/>
          <w:szCs w:val="24"/>
        </w:rPr>
        <w:t xml:space="preserve">All </w:t>
      </w:r>
      <w:r w:rsidR="00B72C6B" w:rsidRPr="00D0710B">
        <w:rPr>
          <w:sz w:val="24"/>
          <w:szCs w:val="24"/>
        </w:rPr>
        <w:t>A</w:t>
      </w:r>
      <w:r w:rsidR="001164A9" w:rsidRPr="00D0710B">
        <w:rPr>
          <w:sz w:val="24"/>
          <w:szCs w:val="24"/>
        </w:rPr>
        <w:t>yes, motion carried</w:t>
      </w:r>
      <w:r w:rsidR="00B72C6B" w:rsidRPr="00D0710B">
        <w:rPr>
          <w:sz w:val="24"/>
          <w:szCs w:val="24"/>
        </w:rPr>
        <w:t xml:space="preserve"> </w:t>
      </w:r>
      <w:r w:rsidR="00A00D55" w:rsidRPr="00D0710B">
        <w:rPr>
          <w:sz w:val="24"/>
          <w:szCs w:val="24"/>
        </w:rPr>
        <w:t>4</w:t>
      </w:r>
      <w:r w:rsidR="00B72C6B" w:rsidRPr="00D0710B">
        <w:rPr>
          <w:sz w:val="24"/>
          <w:szCs w:val="24"/>
        </w:rPr>
        <w:t>-0</w:t>
      </w:r>
      <w:r w:rsidR="001164A9" w:rsidRPr="00D0710B">
        <w:rPr>
          <w:sz w:val="24"/>
          <w:szCs w:val="24"/>
        </w:rPr>
        <w:t>.</w:t>
      </w:r>
    </w:p>
    <w:p w:rsidR="001164A9" w:rsidRPr="00D0710B" w:rsidRDefault="001164A9" w:rsidP="001164A9">
      <w:pPr>
        <w:spacing w:after="0"/>
        <w:rPr>
          <w:sz w:val="24"/>
          <w:szCs w:val="24"/>
        </w:rPr>
      </w:pPr>
    </w:p>
    <w:p w:rsidR="001164A9" w:rsidRPr="00D0710B" w:rsidRDefault="004C3014" w:rsidP="001164A9">
      <w:pPr>
        <w:spacing w:after="0"/>
        <w:rPr>
          <w:sz w:val="24"/>
          <w:szCs w:val="24"/>
        </w:rPr>
      </w:pPr>
      <w:r w:rsidRPr="00D0710B">
        <w:rPr>
          <w:sz w:val="24"/>
          <w:szCs w:val="24"/>
        </w:rPr>
        <w:t xml:space="preserve">Meeting was adjourned at </w:t>
      </w:r>
      <w:r w:rsidR="00A00D55" w:rsidRPr="00D0710B">
        <w:rPr>
          <w:sz w:val="24"/>
          <w:szCs w:val="24"/>
        </w:rPr>
        <w:t>8</w:t>
      </w:r>
      <w:r w:rsidRPr="00D0710B">
        <w:rPr>
          <w:sz w:val="24"/>
          <w:szCs w:val="24"/>
        </w:rPr>
        <w:t>:</w:t>
      </w:r>
      <w:r w:rsidR="00A00D55" w:rsidRPr="00D0710B">
        <w:rPr>
          <w:sz w:val="24"/>
          <w:szCs w:val="24"/>
        </w:rPr>
        <w:t>14</w:t>
      </w:r>
      <w:r w:rsidR="006249C5" w:rsidRPr="00D0710B">
        <w:rPr>
          <w:sz w:val="24"/>
          <w:szCs w:val="24"/>
        </w:rPr>
        <w:t xml:space="preserve"> </w:t>
      </w:r>
      <w:r w:rsidR="001164A9" w:rsidRPr="00D0710B">
        <w:rPr>
          <w:sz w:val="24"/>
          <w:szCs w:val="24"/>
        </w:rPr>
        <w:t>p</w:t>
      </w:r>
      <w:r w:rsidR="006249C5" w:rsidRPr="00D0710B">
        <w:rPr>
          <w:sz w:val="24"/>
          <w:szCs w:val="24"/>
        </w:rPr>
        <w:t>.</w:t>
      </w:r>
      <w:r w:rsidR="001164A9" w:rsidRPr="00D0710B">
        <w:rPr>
          <w:sz w:val="24"/>
          <w:szCs w:val="24"/>
        </w:rPr>
        <w:t xml:space="preserve">m. </w:t>
      </w:r>
    </w:p>
    <w:p w:rsidR="001164A9" w:rsidRDefault="001164A9" w:rsidP="001164A9">
      <w:pPr>
        <w:spacing w:after="0"/>
        <w:rPr>
          <w:sz w:val="24"/>
          <w:szCs w:val="24"/>
        </w:rPr>
      </w:pPr>
    </w:p>
    <w:p w:rsidR="00402063" w:rsidRPr="00D0710B" w:rsidRDefault="00402063" w:rsidP="001164A9">
      <w:pPr>
        <w:spacing w:after="0"/>
        <w:rPr>
          <w:sz w:val="24"/>
          <w:szCs w:val="24"/>
        </w:rPr>
      </w:pPr>
    </w:p>
    <w:p w:rsidR="001164A9" w:rsidRPr="00D0710B" w:rsidRDefault="001164A9" w:rsidP="001164A9">
      <w:pPr>
        <w:spacing w:after="0"/>
        <w:rPr>
          <w:sz w:val="24"/>
          <w:szCs w:val="24"/>
        </w:rPr>
      </w:pPr>
      <w:r w:rsidRPr="00D0710B">
        <w:rPr>
          <w:sz w:val="24"/>
          <w:szCs w:val="24"/>
        </w:rPr>
        <w:t>____________________________</w:t>
      </w:r>
      <w:r w:rsidRPr="00D0710B">
        <w:rPr>
          <w:sz w:val="24"/>
          <w:szCs w:val="24"/>
        </w:rPr>
        <w:tab/>
      </w:r>
      <w:r w:rsidRPr="00D0710B">
        <w:rPr>
          <w:sz w:val="24"/>
          <w:szCs w:val="24"/>
        </w:rPr>
        <w:tab/>
      </w:r>
      <w:r w:rsidRPr="00D0710B">
        <w:rPr>
          <w:sz w:val="24"/>
          <w:szCs w:val="24"/>
        </w:rPr>
        <w:tab/>
      </w:r>
      <w:r w:rsidRPr="00D0710B">
        <w:rPr>
          <w:sz w:val="24"/>
          <w:szCs w:val="24"/>
        </w:rPr>
        <w:tab/>
        <w:t>___________________________</w:t>
      </w:r>
    </w:p>
    <w:p w:rsidR="001164A9" w:rsidRPr="00D0710B" w:rsidRDefault="001164A9" w:rsidP="001164A9">
      <w:pPr>
        <w:spacing w:after="0"/>
        <w:rPr>
          <w:sz w:val="24"/>
          <w:szCs w:val="24"/>
        </w:rPr>
      </w:pPr>
      <w:r w:rsidRPr="00D0710B">
        <w:rPr>
          <w:sz w:val="24"/>
          <w:szCs w:val="24"/>
        </w:rPr>
        <w:t>Pete Phillips, Chairman</w:t>
      </w:r>
      <w:r w:rsidRPr="00D0710B">
        <w:rPr>
          <w:sz w:val="24"/>
          <w:szCs w:val="24"/>
        </w:rPr>
        <w:tab/>
      </w:r>
      <w:r w:rsidRPr="00D0710B">
        <w:rPr>
          <w:sz w:val="24"/>
          <w:szCs w:val="24"/>
        </w:rPr>
        <w:tab/>
      </w:r>
      <w:r w:rsidRPr="00D0710B">
        <w:rPr>
          <w:sz w:val="24"/>
          <w:szCs w:val="24"/>
        </w:rPr>
        <w:tab/>
      </w:r>
      <w:r w:rsidRPr="00D0710B">
        <w:rPr>
          <w:sz w:val="24"/>
          <w:szCs w:val="24"/>
        </w:rPr>
        <w:tab/>
      </w:r>
      <w:r w:rsidRPr="00D0710B">
        <w:rPr>
          <w:sz w:val="24"/>
          <w:szCs w:val="24"/>
        </w:rPr>
        <w:tab/>
      </w:r>
      <w:r w:rsidRPr="00D0710B">
        <w:rPr>
          <w:sz w:val="24"/>
          <w:szCs w:val="24"/>
        </w:rPr>
        <w:tab/>
        <w:t xml:space="preserve"> </w:t>
      </w:r>
      <w:r w:rsidR="006249C5" w:rsidRPr="00D0710B">
        <w:rPr>
          <w:sz w:val="24"/>
          <w:szCs w:val="24"/>
        </w:rPr>
        <w:t>Rick Gibbs</w:t>
      </w:r>
      <w:r w:rsidRPr="00D0710B">
        <w:rPr>
          <w:sz w:val="24"/>
          <w:szCs w:val="24"/>
        </w:rPr>
        <w:t>, Secretary</w:t>
      </w:r>
    </w:p>
    <w:sectPr w:rsidR="001164A9" w:rsidRPr="00D0710B" w:rsidSect="001221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A9"/>
    <w:rsid w:val="001164A9"/>
    <w:rsid w:val="00122199"/>
    <w:rsid w:val="00206463"/>
    <w:rsid w:val="002A4DF7"/>
    <w:rsid w:val="003253B1"/>
    <w:rsid w:val="0038719F"/>
    <w:rsid w:val="003F5762"/>
    <w:rsid w:val="00402063"/>
    <w:rsid w:val="004022CE"/>
    <w:rsid w:val="004472B4"/>
    <w:rsid w:val="00447826"/>
    <w:rsid w:val="00485B59"/>
    <w:rsid w:val="004C3014"/>
    <w:rsid w:val="004C337E"/>
    <w:rsid w:val="004C7A84"/>
    <w:rsid w:val="004F26DE"/>
    <w:rsid w:val="005C1185"/>
    <w:rsid w:val="005F5243"/>
    <w:rsid w:val="006249C5"/>
    <w:rsid w:val="0065120F"/>
    <w:rsid w:val="00684B7A"/>
    <w:rsid w:val="006D386D"/>
    <w:rsid w:val="00735701"/>
    <w:rsid w:val="00773D6B"/>
    <w:rsid w:val="007755C0"/>
    <w:rsid w:val="007C08B0"/>
    <w:rsid w:val="007C1331"/>
    <w:rsid w:val="00806885"/>
    <w:rsid w:val="00845747"/>
    <w:rsid w:val="008B25B1"/>
    <w:rsid w:val="008D49C9"/>
    <w:rsid w:val="009933A3"/>
    <w:rsid w:val="00A00D55"/>
    <w:rsid w:val="00B72C6B"/>
    <w:rsid w:val="00C107E8"/>
    <w:rsid w:val="00CE224B"/>
    <w:rsid w:val="00D0710B"/>
    <w:rsid w:val="00DE6CE7"/>
    <w:rsid w:val="00E26A47"/>
    <w:rsid w:val="00F16300"/>
    <w:rsid w:val="00F9625C"/>
    <w:rsid w:val="00FA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5</cp:revision>
  <cp:lastPrinted>2012-08-10T13:31:00Z</cp:lastPrinted>
  <dcterms:created xsi:type="dcterms:W3CDTF">2015-05-13T16:52:00Z</dcterms:created>
  <dcterms:modified xsi:type="dcterms:W3CDTF">2015-05-13T17:05:00Z</dcterms:modified>
</cp:coreProperties>
</file>